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DD74" w14:textId="77777777" w:rsidR="00EB20B5" w:rsidRDefault="00EB20B5">
      <w:pPr>
        <w:spacing w:before="1400" w:line="312" w:lineRule="auto"/>
        <w:rPr>
          <w:sz w:val="20"/>
          <w:szCs w:val="20"/>
        </w:rPr>
      </w:pPr>
    </w:p>
    <w:p w14:paraId="528E82E1" w14:textId="77777777" w:rsidR="00EB20B5" w:rsidRDefault="00EB20B5">
      <w:pPr>
        <w:rPr>
          <w:sz w:val="20"/>
          <w:szCs w:val="20"/>
        </w:rPr>
      </w:pPr>
    </w:p>
    <w:p w14:paraId="403FE67A" w14:textId="77777777" w:rsidR="00EB20B5" w:rsidRDefault="00FF004F">
      <w:pPr>
        <w:jc w:val="center"/>
        <w:rPr>
          <w:sz w:val="20"/>
          <w:szCs w:val="20"/>
        </w:rPr>
      </w:pPr>
      <w:r>
        <w:rPr>
          <w:sz w:val="20"/>
          <w:szCs w:val="20"/>
        </w:rPr>
        <w:t>Auckland University of Technology Student Association Incorporated</w:t>
      </w:r>
    </w:p>
    <w:p w14:paraId="6E79B002" w14:textId="77777777" w:rsidR="00EB20B5" w:rsidRDefault="00EB20B5">
      <w:pPr>
        <w:jc w:val="center"/>
        <w:rPr>
          <w:sz w:val="20"/>
          <w:szCs w:val="20"/>
        </w:rPr>
      </w:pPr>
    </w:p>
    <w:p w14:paraId="4D6226D3" w14:textId="31F9A5A7" w:rsidR="00EB20B5" w:rsidRDefault="002A296D">
      <w:pPr>
        <w:jc w:val="center"/>
        <w:rPr>
          <w:b/>
          <w:sz w:val="36"/>
          <w:szCs w:val="36"/>
        </w:rPr>
      </w:pPr>
      <w:r>
        <w:rPr>
          <w:b/>
          <w:sz w:val="36"/>
          <w:szCs w:val="36"/>
        </w:rPr>
        <w:t xml:space="preserve">SRC </w:t>
      </w:r>
      <w:r w:rsidR="00864A21">
        <w:rPr>
          <w:b/>
          <w:sz w:val="36"/>
          <w:szCs w:val="36"/>
        </w:rPr>
        <w:t>M</w:t>
      </w:r>
      <w:r w:rsidR="00FF004F">
        <w:rPr>
          <w:b/>
          <w:sz w:val="36"/>
          <w:szCs w:val="36"/>
        </w:rPr>
        <w:t>eeting</w:t>
      </w:r>
      <w:r>
        <w:rPr>
          <w:b/>
          <w:sz w:val="36"/>
          <w:szCs w:val="36"/>
        </w:rPr>
        <w:t xml:space="preserve"> Agenda</w:t>
      </w:r>
    </w:p>
    <w:p w14:paraId="1E861D4B" w14:textId="6D0533F3" w:rsidR="00CD1E5E" w:rsidRPr="00CD1E5E" w:rsidRDefault="00CD1E5E" w:rsidP="00CD1E5E">
      <w:pPr>
        <w:rPr>
          <w:bCs/>
          <w:sz w:val="20"/>
          <w:szCs w:val="20"/>
        </w:rPr>
      </w:pPr>
      <w:r w:rsidRPr="00CD1E5E">
        <w:rPr>
          <w:bCs/>
          <w:sz w:val="20"/>
          <w:szCs w:val="20"/>
        </w:rPr>
        <w:t xml:space="preserve">Notice is hereby given of the </w:t>
      </w:r>
      <w:r w:rsidR="002A296D">
        <w:rPr>
          <w:bCs/>
          <w:sz w:val="20"/>
          <w:szCs w:val="20"/>
        </w:rPr>
        <w:t xml:space="preserve">SRC </w:t>
      </w:r>
      <w:r w:rsidRPr="00CD1E5E">
        <w:rPr>
          <w:bCs/>
          <w:sz w:val="20"/>
          <w:szCs w:val="20"/>
        </w:rPr>
        <w:t xml:space="preserve">Meeting on </w:t>
      </w:r>
      <w:r w:rsidR="002A296D">
        <w:rPr>
          <w:bCs/>
          <w:sz w:val="20"/>
          <w:szCs w:val="20"/>
        </w:rPr>
        <w:t>22/07/2020</w:t>
      </w:r>
      <w:r w:rsidRPr="00CD1E5E">
        <w:rPr>
          <w:bCs/>
          <w:sz w:val="20"/>
          <w:szCs w:val="20"/>
        </w:rPr>
        <w:t xml:space="preserve"> at </w:t>
      </w:r>
      <w:r w:rsidR="002A296D">
        <w:rPr>
          <w:bCs/>
          <w:sz w:val="20"/>
          <w:szCs w:val="20"/>
        </w:rPr>
        <w:t>3:00pm</w:t>
      </w:r>
      <w:r w:rsidRPr="00CD1E5E">
        <w:rPr>
          <w:bCs/>
          <w:sz w:val="20"/>
          <w:szCs w:val="20"/>
        </w:rPr>
        <w:t xml:space="preserve"> to</w:t>
      </w:r>
    </w:p>
    <w:p w14:paraId="49784E49" w14:textId="3243B454" w:rsidR="00EB20B5" w:rsidRPr="00CD1E5E" w:rsidRDefault="00CD1E5E" w:rsidP="00CD1E5E">
      <w:pPr>
        <w:rPr>
          <w:bCs/>
          <w:sz w:val="20"/>
          <w:szCs w:val="20"/>
        </w:rPr>
      </w:pPr>
      <w:r w:rsidRPr="00CD1E5E">
        <w:rPr>
          <w:bCs/>
          <w:sz w:val="20"/>
          <w:szCs w:val="20"/>
        </w:rPr>
        <w:t>be held</w:t>
      </w:r>
      <w:r w:rsidR="002A296D">
        <w:rPr>
          <w:bCs/>
          <w:sz w:val="20"/>
          <w:szCs w:val="20"/>
        </w:rPr>
        <w:t xml:space="preserve"> at the Student Lounge of the South Campus, and online through Zoom.</w:t>
      </w:r>
    </w:p>
    <w:p w14:paraId="157D11FD" w14:textId="77777777" w:rsidR="00EB20B5" w:rsidRDefault="008156FA">
      <w:pPr>
        <w:rPr>
          <w:sz w:val="20"/>
          <w:szCs w:val="20"/>
        </w:rPr>
      </w:pPr>
      <w:r>
        <w:pict w14:anchorId="1C37C400">
          <v:rect id="_x0000_i1025" style="width:0;height:1.5pt" o:hralign="center" o:hrstd="t" o:hr="t" fillcolor="#a0a0a0" stroked="f"/>
        </w:pict>
      </w:r>
    </w:p>
    <w:p w14:paraId="7A27D386" w14:textId="77777777" w:rsidR="00EB20B5" w:rsidRDefault="00EB20B5">
      <w:pPr>
        <w:rPr>
          <w:sz w:val="20"/>
          <w:szCs w:val="20"/>
        </w:rPr>
      </w:pPr>
      <w:bookmarkStart w:id="0" w:name="_gjdgxs" w:colFirst="0" w:colLast="0"/>
      <w:bookmarkEnd w:id="0"/>
    </w:p>
    <w:p w14:paraId="25F752FF" w14:textId="6D34215D" w:rsidR="00EB20B5" w:rsidRPr="002A296D" w:rsidRDefault="002A296D" w:rsidP="002A296D">
      <w:pPr>
        <w:pStyle w:val="ListParagraph"/>
        <w:numPr>
          <w:ilvl w:val="0"/>
          <w:numId w:val="17"/>
        </w:numPr>
        <w:spacing w:line="360" w:lineRule="auto"/>
      </w:pPr>
      <w:bookmarkStart w:id="1" w:name="_t9xtbu3di0kd" w:colFirst="0" w:colLast="0"/>
      <w:bookmarkEnd w:id="1"/>
      <w:r>
        <w:rPr>
          <w:b/>
          <w:bCs/>
        </w:rPr>
        <w:t>Greetings</w:t>
      </w:r>
      <w:r w:rsidR="005B5FA1">
        <w:rPr>
          <w:b/>
          <w:bCs/>
        </w:rPr>
        <w:t xml:space="preserve"> (Sisifa)</w:t>
      </w:r>
    </w:p>
    <w:p w14:paraId="4D9E6569" w14:textId="01546C2A" w:rsidR="002A296D" w:rsidRDefault="002A296D" w:rsidP="002A296D">
      <w:pPr>
        <w:spacing w:line="360" w:lineRule="auto"/>
      </w:pPr>
      <w:r>
        <w:t>Apologies from Alice</w:t>
      </w:r>
      <w:r w:rsidR="004E6CC4">
        <w:t xml:space="preserve"> and Walter Fraser</w:t>
      </w:r>
      <w:r>
        <w:t xml:space="preserve"> for not being able to attend and </w:t>
      </w:r>
      <w:proofErr w:type="spellStart"/>
      <w:r>
        <w:t>Prayag</w:t>
      </w:r>
      <w:proofErr w:type="spellEnd"/>
      <w:r>
        <w:t xml:space="preserve">, Kelsey and Sophia for not being able to attend in person. </w:t>
      </w:r>
    </w:p>
    <w:p w14:paraId="74076190" w14:textId="5A36C9A5" w:rsidR="005B5FA1" w:rsidRDefault="005B5FA1" w:rsidP="002A296D">
      <w:pPr>
        <w:spacing w:line="360" w:lineRule="auto"/>
      </w:pPr>
    </w:p>
    <w:p w14:paraId="02E2B45C" w14:textId="47FC3382" w:rsidR="005B5FA1" w:rsidRDefault="005B5FA1" w:rsidP="002A296D">
      <w:pPr>
        <w:spacing w:line="360" w:lineRule="auto"/>
      </w:pPr>
      <w:r>
        <w:t>Introduction of</w:t>
      </w:r>
      <w:bookmarkStart w:id="2" w:name="_Hlk46151794"/>
      <w:r>
        <w:t xml:space="preserve"> </w:t>
      </w:r>
      <w:bookmarkStart w:id="3" w:name="_Hlk46234033"/>
      <w:proofErr w:type="spellStart"/>
      <w:r w:rsidRPr="005B5FA1">
        <w:t>Ankshita</w:t>
      </w:r>
      <w:bookmarkEnd w:id="3"/>
      <w:proofErr w:type="spellEnd"/>
      <w:r>
        <w:t xml:space="preserve"> </w:t>
      </w:r>
      <w:bookmarkEnd w:id="2"/>
      <w:r>
        <w:t xml:space="preserve">(AUT student who will be speaking on behalf of </w:t>
      </w:r>
      <w:proofErr w:type="spellStart"/>
      <w:r>
        <w:t>Prayag</w:t>
      </w:r>
      <w:proofErr w:type="spellEnd"/>
      <w:r>
        <w:t>).</w:t>
      </w:r>
    </w:p>
    <w:p w14:paraId="3B8A9595" w14:textId="744FC2EA" w:rsidR="002A296D" w:rsidRDefault="002A296D" w:rsidP="002A296D">
      <w:pPr>
        <w:spacing w:line="360" w:lineRule="auto"/>
      </w:pPr>
      <w:r>
        <w:t xml:space="preserve"> </w:t>
      </w:r>
    </w:p>
    <w:p w14:paraId="57DDB6AA" w14:textId="6B7C1619" w:rsidR="002A296D" w:rsidRPr="005B5FA1" w:rsidRDefault="005B5FA1" w:rsidP="005B5FA1">
      <w:pPr>
        <w:pStyle w:val="ListParagraph"/>
        <w:numPr>
          <w:ilvl w:val="0"/>
          <w:numId w:val="17"/>
        </w:numPr>
        <w:spacing w:line="360" w:lineRule="auto"/>
        <w:rPr>
          <w:b/>
          <w:bCs/>
        </w:rPr>
      </w:pPr>
      <w:r>
        <w:rPr>
          <w:b/>
          <w:bCs/>
        </w:rPr>
        <w:t>Update of Vacancies (</w:t>
      </w:r>
      <w:r>
        <w:t>Sisifa)</w:t>
      </w:r>
    </w:p>
    <w:p w14:paraId="6FB58DC4" w14:textId="31408895" w:rsidR="002A296D" w:rsidRDefault="002A296D" w:rsidP="005B5FA1">
      <w:pPr>
        <w:shd w:val="clear" w:color="auto" w:fill="FFFFFF"/>
        <w:rPr>
          <w:color w:val="000000"/>
          <w:sz w:val="24"/>
          <w:szCs w:val="24"/>
        </w:rPr>
      </w:pPr>
    </w:p>
    <w:p w14:paraId="78AE90B6" w14:textId="5339CF07" w:rsidR="00942ADA" w:rsidRPr="00942ADA" w:rsidRDefault="005B5FA1" w:rsidP="00942ADA">
      <w:pPr>
        <w:pStyle w:val="ListParagraph"/>
        <w:numPr>
          <w:ilvl w:val="0"/>
          <w:numId w:val="18"/>
        </w:numPr>
        <w:shd w:val="clear" w:color="auto" w:fill="FFFFFF"/>
        <w:rPr>
          <w:color w:val="000000"/>
          <w:sz w:val="24"/>
          <w:szCs w:val="24"/>
        </w:rPr>
      </w:pPr>
      <w:r w:rsidRPr="005B5FA1">
        <w:rPr>
          <w:color w:val="000000"/>
          <w:sz w:val="24"/>
          <w:szCs w:val="24"/>
        </w:rPr>
        <w:t xml:space="preserve">Accept </w:t>
      </w:r>
      <w:proofErr w:type="spellStart"/>
      <w:r w:rsidRPr="005B5FA1">
        <w:rPr>
          <w:color w:val="000000"/>
          <w:sz w:val="24"/>
          <w:szCs w:val="24"/>
        </w:rPr>
        <w:t>Wujood’s</w:t>
      </w:r>
      <w:proofErr w:type="spellEnd"/>
      <w:r w:rsidRPr="005B5FA1">
        <w:rPr>
          <w:color w:val="000000"/>
          <w:sz w:val="24"/>
          <w:szCs w:val="24"/>
        </w:rPr>
        <w:t xml:space="preserve"> resignation as B.E.L Faculty Rep</w:t>
      </w:r>
    </w:p>
    <w:p w14:paraId="6079B6E6" w14:textId="77777777" w:rsidR="005B5FA1" w:rsidRDefault="005B5FA1" w:rsidP="005B5FA1">
      <w:pPr>
        <w:shd w:val="clear" w:color="auto" w:fill="FFFFFF"/>
        <w:rPr>
          <w:color w:val="000000"/>
          <w:sz w:val="24"/>
          <w:szCs w:val="24"/>
        </w:rPr>
      </w:pPr>
    </w:p>
    <w:p w14:paraId="738B60E0" w14:textId="4AA14D5D" w:rsidR="002A296D" w:rsidRDefault="002A296D" w:rsidP="005B5FA1">
      <w:pPr>
        <w:pStyle w:val="ListParagraph"/>
        <w:numPr>
          <w:ilvl w:val="0"/>
          <w:numId w:val="18"/>
        </w:numPr>
        <w:shd w:val="clear" w:color="auto" w:fill="FFFFFF"/>
        <w:rPr>
          <w:color w:val="000000"/>
          <w:sz w:val="24"/>
          <w:szCs w:val="24"/>
        </w:rPr>
      </w:pPr>
      <w:r w:rsidRPr="005B5FA1">
        <w:rPr>
          <w:color w:val="000000"/>
          <w:sz w:val="24"/>
          <w:szCs w:val="24"/>
        </w:rPr>
        <w:t xml:space="preserve">Acceptance of Te </w:t>
      </w:r>
      <w:proofErr w:type="spellStart"/>
      <w:r w:rsidRPr="005B5FA1">
        <w:rPr>
          <w:color w:val="000000"/>
          <w:sz w:val="24"/>
          <w:szCs w:val="24"/>
        </w:rPr>
        <w:t>Haua's</w:t>
      </w:r>
      <w:proofErr w:type="spellEnd"/>
      <w:r w:rsidRPr="005B5FA1">
        <w:rPr>
          <w:color w:val="000000"/>
          <w:sz w:val="24"/>
          <w:szCs w:val="24"/>
        </w:rPr>
        <w:t xml:space="preserve"> resignation of Student Director role on AUTSA Governance Board</w:t>
      </w:r>
    </w:p>
    <w:p w14:paraId="0DB31721" w14:textId="77777777" w:rsidR="00942ADA" w:rsidRPr="00942ADA" w:rsidRDefault="00942ADA" w:rsidP="00942ADA">
      <w:pPr>
        <w:pStyle w:val="ListParagraph"/>
        <w:rPr>
          <w:color w:val="000000"/>
          <w:sz w:val="24"/>
          <w:szCs w:val="24"/>
        </w:rPr>
      </w:pPr>
    </w:p>
    <w:p w14:paraId="2921B896" w14:textId="75848F1D" w:rsidR="00942ADA" w:rsidRPr="005B5FA1" w:rsidRDefault="00942ADA" w:rsidP="005B5FA1">
      <w:pPr>
        <w:pStyle w:val="ListParagraph"/>
        <w:numPr>
          <w:ilvl w:val="0"/>
          <w:numId w:val="18"/>
        </w:numPr>
        <w:shd w:val="clear" w:color="auto" w:fill="FFFFFF"/>
        <w:rPr>
          <w:color w:val="000000"/>
          <w:sz w:val="24"/>
          <w:szCs w:val="24"/>
        </w:rPr>
      </w:pPr>
      <w:r>
        <w:rPr>
          <w:color w:val="000000"/>
          <w:sz w:val="24"/>
          <w:szCs w:val="24"/>
        </w:rPr>
        <w:t>Voting in of a new Student Director</w:t>
      </w:r>
      <w:r w:rsidR="00D0145F">
        <w:rPr>
          <w:color w:val="000000"/>
          <w:sz w:val="24"/>
          <w:szCs w:val="24"/>
        </w:rPr>
        <w:t xml:space="preserve"> </w:t>
      </w:r>
      <w:r>
        <w:rPr>
          <w:color w:val="000000"/>
          <w:sz w:val="24"/>
          <w:szCs w:val="24"/>
        </w:rPr>
        <w:t>(Anahita)</w:t>
      </w:r>
    </w:p>
    <w:p w14:paraId="45105900" w14:textId="77777777" w:rsidR="002A296D" w:rsidRPr="005B5FA1" w:rsidRDefault="002A296D" w:rsidP="005B5FA1">
      <w:pPr>
        <w:shd w:val="clear" w:color="auto" w:fill="FFFFFF"/>
        <w:rPr>
          <w:color w:val="000000"/>
          <w:sz w:val="24"/>
          <w:szCs w:val="24"/>
        </w:rPr>
      </w:pPr>
    </w:p>
    <w:p w14:paraId="0B53A604" w14:textId="79735327" w:rsidR="002A296D" w:rsidRDefault="005B5FA1" w:rsidP="005B5FA1">
      <w:pPr>
        <w:spacing w:line="360" w:lineRule="auto"/>
        <w:rPr>
          <w:b/>
          <w:bCs/>
        </w:rPr>
      </w:pPr>
      <w:r>
        <w:t>3.</w:t>
      </w:r>
      <w:r>
        <w:rPr>
          <w:b/>
          <w:bCs/>
        </w:rPr>
        <w:t>Presidents Report</w:t>
      </w:r>
      <w:r w:rsidR="00D0145F">
        <w:rPr>
          <w:b/>
          <w:bCs/>
        </w:rPr>
        <w:t xml:space="preserve"> </w:t>
      </w:r>
      <w:r w:rsidR="00942ADA">
        <w:rPr>
          <w:b/>
          <w:bCs/>
        </w:rPr>
        <w:t>(Sisifa)</w:t>
      </w:r>
    </w:p>
    <w:p w14:paraId="3B6D9699" w14:textId="6D283336" w:rsidR="005B5FA1" w:rsidRDefault="005B5FA1" w:rsidP="005B5FA1">
      <w:pPr>
        <w:spacing w:line="360" w:lineRule="auto"/>
        <w:rPr>
          <w:b/>
          <w:bCs/>
        </w:rPr>
      </w:pPr>
    </w:p>
    <w:p w14:paraId="3A418B6A" w14:textId="583F15C5" w:rsidR="005B5FA1" w:rsidRPr="005B5FA1" w:rsidRDefault="005B5FA1" w:rsidP="005B5FA1">
      <w:pPr>
        <w:spacing w:line="360" w:lineRule="auto"/>
        <w:rPr>
          <w:b/>
          <w:bCs/>
        </w:rPr>
      </w:pPr>
      <w:r>
        <w:rPr>
          <w:b/>
          <w:bCs/>
        </w:rPr>
        <w:t>4.Vice Presidents Report</w:t>
      </w:r>
      <w:r w:rsidR="00942ADA">
        <w:rPr>
          <w:b/>
          <w:bCs/>
        </w:rPr>
        <w:t xml:space="preserve"> (Mariner)</w:t>
      </w:r>
    </w:p>
    <w:p w14:paraId="6A5E5DEE" w14:textId="4DACE431" w:rsidR="005B5FA1" w:rsidRDefault="00EF26AB" w:rsidP="005B5FA1">
      <w:pPr>
        <w:spacing w:line="360" w:lineRule="auto"/>
        <w:rPr>
          <w:b/>
          <w:bCs/>
        </w:rPr>
      </w:pPr>
      <w:r>
        <w:rPr>
          <w:b/>
          <w:bCs/>
        </w:rPr>
        <w:t xml:space="preserve"> </w:t>
      </w:r>
    </w:p>
    <w:p w14:paraId="7CBAFB72" w14:textId="56898A1E" w:rsidR="00EF26AB" w:rsidRDefault="00EF26AB" w:rsidP="005B5FA1">
      <w:pPr>
        <w:spacing w:line="360" w:lineRule="auto"/>
        <w:rPr>
          <w:b/>
          <w:bCs/>
        </w:rPr>
      </w:pPr>
      <w:r>
        <w:rPr>
          <w:b/>
          <w:bCs/>
        </w:rPr>
        <w:t xml:space="preserve">5. </w:t>
      </w:r>
      <w:r w:rsidRPr="00EF26AB">
        <w:rPr>
          <w:b/>
          <w:bCs/>
        </w:rPr>
        <w:t>General Manager (</w:t>
      </w:r>
      <w:r>
        <w:rPr>
          <w:b/>
          <w:bCs/>
        </w:rPr>
        <w:t>Simon</w:t>
      </w:r>
      <w:r w:rsidRPr="00EF26AB">
        <w:rPr>
          <w:b/>
          <w:bCs/>
        </w:rPr>
        <w:t xml:space="preserve">) and Special Projects Coordinator (Gareth) report on </w:t>
      </w:r>
      <w:r w:rsidR="00D0145F">
        <w:rPr>
          <w:b/>
          <w:bCs/>
        </w:rPr>
        <w:t>Progress</w:t>
      </w:r>
    </w:p>
    <w:p w14:paraId="68731120" w14:textId="6B45D2DC" w:rsidR="001C37E3" w:rsidRDefault="001C37E3" w:rsidP="005B5FA1">
      <w:pPr>
        <w:spacing w:line="360" w:lineRule="auto"/>
        <w:rPr>
          <w:b/>
          <w:bCs/>
        </w:rPr>
      </w:pPr>
    </w:p>
    <w:p w14:paraId="3A22B63E" w14:textId="2A385D48" w:rsidR="00F9016E" w:rsidRDefault="00F9016E" w:rsidP="005B5FA1">
      <w:pPr>
        <w:spacing w:line="360" w:lineRule="auto"/>
        <w:rPr>
          <w:b/>
          <w:bCs/>
        </w:rPr>
      </w:pPr>
      <w:r>
        <w:rPr>
          <w:b/>
          <w:bCs/>
        </w:rPr>
        <w:t>General Business:</w:t>
      </w:r>
    </w:p>
    <w:p w14:paraId="4F5F5278" w14:textId="16EBB218" w:rsidR="00FC0B08" w:rsidRDefault="00FC0B08" w:rsidP="005B5FA1">
      <w:pPr>
        <w:spacing w:line="360" w:lineRule="auto"/>
        <w:rPr>
          <w:b/>
          <w:bCs/>
        </w:rPr>
      </w:pPr>
    </w:p>
    <w:p w14:paraId="614DF7AB" w14:textId="77777777" w:rsidR="00FC0B08" w:rsidRPr="00FC0B08" w:rsidRDefault="00FC0B08" w:rsidP="00FC0B08">
      <w:pPr>
        <w:numPr>
          <w:ilvl w:val="0"/>
          <w:numId w:val="24"/>
        </w:numPr>
        <w:spacing w:line="360" w:lineRule="auto"/>
      </w:pPr>
      <w:r w:rsidRPr="00FC0B08">
        <w:rPr>
          <w:b/>
          <w:bCs/>
        </w:rPr>
        <w:t xml:space="preserve">AUTSA Finances (Te Haua, Daniel): </w:t>
      </w:r>
    </w:p>
    <w:p w14:paraId="487EBAB4" w14:textId="7BD812B2" w:rsidR="00FC0B08" w:rsidRPr="00FC0B08" w:rsidRDefault="00FC0B08" w:rsidP="00FC0B08">
      <w:pPr>
        <w:spacing w:line="360" w:lineRule="auto"/>
      </w:pPr>
      <w:r w:rsidRPr="00FC0B08">
        <w:lastRenderedPageBreak/>
        <w:t>Governance Board to identify key financial information that can be shared with the SRC. Questions around why the SRC is</w:t>
      </w:r>
      <w:r w:rsidRPr="00FC0B08">
        <w:rPr>
          <w:b/>
          <w:bCs/>
        </w:rPr>
        <w:t xml:space="preserve"> </w:t>
      </w:r>
      <w:r w:rsidRPr="00FC0B08">
        <w:t>not made privy to governance board finances and what can be done to make</w:t>
      </w:r>
      <w:r w:rsidR="00D0145F">
        <w:t xml:space="preserve"> things</w:t>
      </w:r>
      <w:r w:rsidRPr="00FC0B08">
        <w:t xml:space="preserve"> more transparent. </w:t>
      </w:r>
    </w:p>
    <w:p w14:paraId="40CD78B6" w14:textId="019CC3FA" w:rsidR="00FC0B08" w:rsidRPr="00FC0B08" w:rsidRDefault="00FC0B08" w:rsidP="00D0145F">
      <w:pPr>
        <w:pStyle w:val="ListParagraph"/>
        <w:numPr>
          <w:ilvl w:val="2"/>
          <w:numId w:val="24"/>
        </w:numPr>
        <w:spacing w:line="360" w:lineRule="auto"/>
      </w:pPr>
      <w:r w:rsidRPr="00FC0B08">
        <w:t>Update on SRC Budgets: Te Haua established the idea which was supported by both the SRC and Governance Board. What is the progress on this?</w:t>
      </w:r>
    </w:p>
    <w:p w14:paraId="259CB87C" w14:textId="25DAB20D" w:rsidR="00FC0B08" w:rsidRDefault="00FC0B08" w:rsidP="00FC0B08">
      <w:pPr>
        <w:numPr>
          <w:ilvl w:val="2"/>
          <w:numId w:val="24"/>
        </w:numPr>
        <w:spacing w:line="360" w:lineRule="auto"/>
      </w:pPr>
      <w:r w:rsidRPr="00FC0B08">
        <w:t>Recommendation: Create a standard policy that all SRC Budgets/ Expenditure (Including President and VP) financial information to be shared with the SRC each month and made publicly available – This includes costs of all SRC related events, Training and Strategy Retreats</w:t>
      </w:r>
    </w:p>
    <w:p w14:paraId="637588FD" w14:textId="3CDF023D" w:rsidR="00D0145F" w:rsidRPr="00FC0B08" w:rsidRDefault="00D0145F" w:rsidP="00D0145F">
      <w:pPr>
        <w:numPr>
          <w:ilvl w:val="2"/>
          <w:numId w:val="24"/>
        </w:numPr>
        <w:spacing w:line="360" w:lineRule="auto"/>
      </w:pPr>
      <w:r w:rsidRPr="004E6CC4">
        <w:t xml:space="preserve">Financial Reporting: </w:t>
      </w:r>
      <w:r w:rsidRPr="004E6CC4">
        <w:rPr>
          <w:lang w:val="en-US"/>
        </w:rPr>
        <w:t>Currently the SRC receives no financial reporting on the performance of AUTSA at any SRC meeting. I believe this is a big missed opportunity which excludes the SRC from providing valuable feedback into our operations and services. I would like to see the SRC receive appropriate financial reporting going forward at each SRC meeting deemed applicable so that AUTSA can have valuable input</w:t>
      </w:r>
      <w:r>
        <w:rPr>
          <w:lang w:val="en-US"/>
        </w:rPr>
        <w:t>.</w:t>
      </w:r>
    </w:p>
    <w:p w14:paraId="7244F555" w14:textId="77777777" w:rsidR="00FC0B08" w:rsidRDefault="00FC0B08" w:rsidP="00FC0B08">
      <w:pPr>
        <w:spacing w:line="360" w:lineRule="auto"/>
        <w:rPr>
          <w:b/>
          <w:bCs/>
        </w:rPr>
      </w:pPr>
    </w:p>
    <w:p w14:paraId="6D7FE3E2" w14:textId="2B0A2A4A" w:rsidR="005053C4" w:rsidRDefault="00FC0B08" w:rsidP="005053C4">
      <w:pPr>
        <w:pStyle w:val="ListParagraph"/>
        <w:numPr>
          <w:ilvl w:val="0"/>
          <w:numId w:val="24"/>
        </w:numPr>
        <w:spacing w:line="360" w:lineRule="auto"/>
        <w:rPr>
          <w:b/>
          <w:bCs/>
        </w:rPr>
      </w:pPr>
      <w:r w:rsidRPr="005053C4">
        <w:rPr>
          <w:b/>
          <w:bCs/>
        </w:rPr>
        <w:t>International Student Issues and Appeals (</w:t>
      </w:r>
      <w:proofErr w:type="spellStart"/>
      <w:r w:rsidRPr="005053C4">
        <w:rPr>
          <w:b/>
          <w:bCs/>
        </w:rPr>
        <w:t>Prayag</w:t>
      </w:r>
      <w:proofErr w:type="spellEnd"/>
      <w:r w:rsidRPr="005053C4">
        <w:rPr>
          <w:b/>
          <w:bCs/>
        </w:rPr>
        <w:t>)</w:t>
      </w:r>
    </w:p>
    <w:p w14:paraId="40051F3E" w14:textId="77777777" w:rsidR="005053C4" w:rsidRPr="005053C4" w:rsidRDefault="005053C4" w:rsidP="005053C4">
      <w:pPr>
        <w:pStyle w:val="ListParagraph"/>
        <w:spacing w:line="360" w:lineRule="auto"/>
        <w:ind w:left="360"/>
        <w:rPr>
          <w:b/>
          <w:bCs/>
        </w:rPr>
      </w:pPr>
    </w:p>
    <w:p w14:paraId="1C1A052C" w14:textId="77777777" w:rsidR="005053C4" w:rsidRPr="005053C4" w:rsidRDefault="00FC0B08" w:rsidP="005053C4">
      <w:pPr>
        <w:spacing w:line="360" w:lineRule="auto"/>
        <w:rPr>
          <w:b/>
          <w:bCs/>
        </w:rPr>
      </w:pPr>
      <w:r>
        <w:t>Highlight the academic dissatisfaction of International Students and outlining proposals to support them so they are treated equitably compared to domestic students.</w:t>
      </w:r>
      <w:r w:rsidR="005053C4" w:rsidRPr="005053C4">
        <w:rPr>
          <w:b/>
          <w:bCs/>
        </w:rPr>
        <w:t xml:space="preserve"> </w:t>
      </w:r>
    </w:p>
    <w:p w14:paraId="2D4534F7" w14:textId="77777777" w:rsidR="005053C4" w:rsidRPr="005053C4" w:rsidRDefault="005053C4" w:rsidP="005053C4">
      <w:pPr>
        <w:pStyle w:val="ListParagraph"/>
        <w:rPr>
          <w:b/>
          <w:bCs/>
        </w:rPr>
      </w:pPr>
    </w:p>
    <w:p w14:paraId="1086BAC0" w14:textId="14445267" w:rsidR="005053C4" w:rsidRDefault="005053C4" w:rsidP="005053C4">
      <w:pPr>
        <w:pStyle w:val="ListParagraph"/>
        <w:numPr>
          <w:ilvl w:val="0"/>
          <w:numId w:val="24"/>
        </w:numPr>
        <w:spacing w:line="360" w:lineRule="auto"/>
        <w:rPr>
          <w:b/>
          <w:bCs/>
        </w:rPr>
      </w:pPr>
      <w:r w:rsidRPr="00F9016E">
        <w:rPr>
          <w:b/>
          <w:bCs/>
        </w:rPr>
        <w:t>Parking Situation at</w:t>
      </w:r>
      <w:r>
        <w:rPr>
          <w:b/>
          <w:bCs/>
        </w:rPr>
        <w:t xml:space="preserve"> North and</w:t>
      </w:r>
      <w:r w:rsidRPr="00F9016E">
        <w:rPr>
          <w:b/>
          <w:bCs/>
        </w:rPr>
        <w:t xml:space="preserve"> South Campus</w:t>
      </w:r>
      <w:r>
        <w:rPr>
          <w:b/>
          <w:bCs/>
        </w:rPr>
        <w:t>’s (Te Haua and Daniel)</w:t>
      </w:r>
      <w:r w:rsidRPr="00F9016E">
        <w:rPr>
          <w:b/>
          <w:bCs/>
        </w:rPr>
        <w:t>:</w:t>
      </w:r>
    </w:p>
    <w:p w14:paraId="1BB7247B" w14:textId="77777777" w:rsidR="005053C4" w:rsidRDefault="005053C4" w:rsidP="005053C4">
      <w:pPr>
        <w:pStyle w:val="ListParagraph"/>
        <w:spacing w:line="360" w:lineRule="auto"/>
        <w:ind w:left="360"/>
        <w:rPr>
          <w:b/>
          <w:bCs/>
        </w:rPr>
      </w:pPr>
    </w:p>
    <w:p w14:paraId="5BFF3628" w14:textId="77777777" w:rsidR="005053C4" w:rsidRPr="00196B47" w:rsidRDefault="005053C4" w:rsidP="005053C4">
      <w:pPr>
        <w:pStyle w:val="ListParagraph"/>
        <w:spacing w:line="360" w:lineRule="auto"/>
        <w:ind w:left="420"/>
      </w:pPr>
      <w:r w:rsidRPr="00196B47">
        <w:t xml:space="preserve">Campus issues include </w:t>
      </w:r>
      <w:r w:rsidRPr="004E6CC4">
        <w:t>parking machines being faulty, not accepting coins properly and card readers not working.</w:t>
      </w:r>
      <w:r>
        <w:t xml:space="preserve"> What is the plan to prevent this, or if there is not one, why not?</w:t>
      </w:r>
    </w:p>
    <w:p w14:paraId="085E22C6" w14:textId="77777777" w:rsidR="00FC0B08" w:rsidRPr="00FC0B08" w:rsidRDefault="00FC0B08" w:rsidP="00FC0B08">
      <w:pPr>
        <w:spacing w:line="360" w:lineRule="auto"/>
        <w:rPr>
          <w:b/>
          <w:bCs/>
        </w:rPr>
      </w:pPr>
    </w:p>
    <w:p w14:paraId="72DC226B" w14:textId="0966A4FE" w:rsidR="004E6CC4" w:rsidRPr="00743AF3" w:rsidRDefault="00FC0B08" w:rsidP="00743AF3">
      <w:pPr>
        <w:pStyle w:val="ListParagraph"/>
        <w:numPr>
          <w:ilvl w:val="0"/>
          <w:numId w:val="24"/>
        </w:numPr>
        <w:spacing w:line="360" w:lineRule="auto"/>
        <w:rPr>
          <w:b/>
          <w:bCs/>
        </w:rPr>
      </w:pPr>
      <w:r w:rsidRPr="00743AF3">
        <w:rPr>
          <w:b/>
          <w:bCs/>
        </w:rPr>
        <w:t>Procedure</w:t>
      </w:r>
      <w:r w:rsidR="004E6CC4" w:rsidRPr="00743AF3">
        <w:rPr>
          <w:b/>
          <w:bCs/>
        </w:rPr>
        <w:t xml:space="preserve"> for Association Meetings (Te Haua)</w:t>
      </w:r>
    </w:p>
    <w:p w14:paraId="747D63B2" w14:textId="77777777" w:rsidR="00743AF3" w:rsidRPr="00743AF3" w:rsidRDefault="00743AF3" w:rsidP="00743AF3">
      <w:pPr>
        <w:spacing w:line="360" w:lineRule="auto"/>
        <w:rPr>
          <w:b/>
          <w:bCs/>
        </w:rPr>
      </w:pPr>
    </w:p>
    <w:p w14:paraId="52FD0304" w14:textId="77777777" w:rsidR="004E6CC4" w:rsidRPr="004E6CC4" w:rsidRDefault="004E6CC4" w:rsidP="004E6CC4">
      <w:pPr>
        <w:numPr>
          <w:ilvl w:val="1"/>
          <w:numId w:val="21"/>
        </w:numPr>
        <w:spacing w:line="360" w:lineRule="auto"/>
      </w:pPr>
      <w:r w:rsidRPr="004E6CC4">
        <w:t xml:space="preserve">Notice of SRC meetings: Written notice of the time and place of an SRC meeting should be made publicly available and published by the Association at least 1 week before the meeting date; and posted on communication channels at least one week before the meeting date. The notice must state the nature of the business to be transacted at the meeting in sufficient detail for members to form a reasoned judgment in relation to it, including details of the resolutions to be passed at the meeting (the Agenda). </w:t>
      </w:r>
    </w:p>
    <w:p w14:paraId="4F6985E0" w14:textId="77777777" w:rsidR="004E6CC4" w:rsidRPr="004E6CC4" w:rsidRDefault="004E6CC4" w:rsidP="004E6CC4">
      <w:pPr>
        <w:numPr>
          <w:ilvl w:val="2"/>
          <w:numId w:val="21"/>
        </w:numPr>
        <w:spacing w:line="360" w:lineRule="auto"/>
        <w:rPr>
          <w:i/>
          <w:iCs/>
        </w:rPr>
      </w:pPr>
      <w:r w:rsidRPr="004E6CC4">
        <w:rPr>
          <w:i/>
          <w:iCs/>
        </w:rPr>
        <w:lastRenderedPageBreak/>
        <w:t xml:space="preserve">Propose that the SRC create a standard Meeting date each month so that </w:t>
      </w:r>
      <w:proofErr w:type="gramStart"/>
      <w:r w:rsidRPr="004E6CC4">
        <w:rPr>
          <w:i/>
          <w:iCs/>
        </w:rPr>
        <w:t>we’re</w:t>
      </w:r>
      <w:proofErr w:type="gramEnd"/>
      <w:r w:rsidRPr="004E6CC4">
        <w:rPr>
          <w:i/>
          <w:iCs/>
        </w:rPr>
        <w:t xml:space="preserve"> not waiting for one to be called</w:t>
      </w:r>
    </w:p>
    <w:p w14:paraId="1E41AF8E" w14:textId="77777777" w:rsidR="004E6CC4" w:rsidRPr="004E6CC4" w:rsidRDefault="004E6CC4" w:rsidP="004E6CC4">
      <w:pPr>
        <w:numPr>
          <w:ilvl w:val="1"/>
          <w:numId w:val="21"/>
        </w:numPr>
        <w:spacing w:line="360" w:lineRule="auto"/>
      </w:pPr>
      <w:r w:rsidRPr="004E6CC4">
        <w:t xml:space="preserve">Minutes: Minuities conducted of previous SRC meetings for 2020 have not been made publicly available. All SRC minutes should distributed and made readily available for all students once confirmed as accurate </w:t>
      </w:r>
    </w:p>
    <w:p w14:paraId="58F89182" w14:textId="77777777" w:rsidR="004E6CC4" w:rsidRPr="004E6CC4" w:rsidRDefault="004E6CC4" w:rsidP="004E6CC4">
      <w:pPr>
        <w:numPr>
          <w:ilvl w:val="1"/>
          <w:numId w:val="21"/>
        </w:numPr>
        <w:spacing w:line="360" w:lineRule="auto"/>
      </w:pPr>
      <w:r w:rsidRPr="004E6CC4">
        <w:t>Live Streaming: Recommendation for all SRC meetings to be Live Streamed and made readily available</w:t>
      </w:r>
    </w:p>
    <w:p w14:paraId="52F30789" w14:textId="4782FDFA" w:rsidR="004E6CC4" w:rsidRDefault="004E6CC4" w:rsidP="004E6CC4">
      <w:pPr>
        <w:numPr>
          <w:ilvl w:val="1"/>
          <w:numId w:val="21"/>
        </w:numPr>
        <w:spacing w:line="360" w:lineRule="auto"/>
      </w:pPr>
      <w:r w:rsidRPr="004E6CC4">
        <w:t>Quorum: I do not have confidence that our recent AGM met quorum (30 Students) throughout the entirety of the meeting</w:t>
      </w:r>
    </w:p>
    <w:p w14:paraId="07564C9F" w14:textId="082BFC95" w:rsidR="004E6CC4" w:rsidRDefault="004E6CC4" w:rsidP="004E6CC4">
      <w:pPr>
        <w:spacing w:line="360" w:lineRule="auto"/>
        <w:ind w:left="360"/>
      </w:pPr>
    </w:p>
    <w:p w14:paraId="51D399E9" w14:textId="77777777" w:rsidR="00F9016E" w:rsidRPr="004E6CC4" w:rsidRDefault="00F9016E" w:rsidP="00F9016E">
      <w:pPr>
        <w:spacing w:line="360" w:lineRule="auto"/>
        <w:rPr>
          <w:b/>
          <w:bCs/>
        </w:rPr>
      </w:pPr>
    </w:p>
    <w:p w14:paraId="133243DA" w14:textId="142EB3BD" w:rsidR="004E6CC4" w:rsidRPr="004E6CC4" w:rsidRDefault="00743AF3" w:rsidP="00743AF3">
      <w:pPr>
        <w:spacing w:line="360" w:lineRule="auto"/>
      </w:pPr>
      <w:r>
        <w:rPr>
          <w:b/>
          <w:bCs/>
        </w:rPr>
        <w:t>11.</w:t>
      </w:r>
      <w:r w:rsidR="004E6CC4" w:rsidRPr="00743AF3">
        <w:rPr>
          <w:b/>
          <w:bCs/>
        </w:rPr>
        <w:t>Update on the 2020 Elections Committee progress</w:t>
      </w:r>
      <w:r w:rsidR="00F9016E" w:rsidRPr="00743AF3">
        <w:rPr>
          <w:b/>
          <w:bCs/>
        </w:rPr>
        <w:t xml:space="preserve"> (Te Haua)</w:t>
      </w:r>
    </w:p>
    <w:p w14:paraId="0A61BDFE" w14:textId="4D3AD51C" w:rsidR="004E6CC4" w:rsidRPr="004E6CC4" w:rsidRDefault="004E6CC4" w:rsidP="00FC0B08">
      <w:pPr>
        <w:pStyle w:val="ListParagraph"/>
        <w:numPr>
          <w:ilvl w:val="2"/>
          <w:numId w:val="24"/>
        </w:numPr>
        <w:spacing w:line="360" w:lineRule="auto"/>
      </w:pPr>
      <w:r w:rsidRPr="004E6CC4">
        <w:t>Progress update on the implementation work</w:t>
      </w:r>
    </w:p>
    <w:p w14:paraId="3FDE364B" w14:textId="77777777" w:rsidR="00F9016E" w:rsidRDefault="004E6CC4" w:rsidP="00FC0B08">
      <w:pPr>
        <w:numPr>
          <w:ilvl w:val="2"/>
          <w:numId w:val="24"/>
        </w:numPr>
        <w:spacing w:line="360" w:lineRule="auto"/>
      </w:pPr>
      <w:r w:rsidRPr="004E6CC4">
        <w:t>Deep concerns around the implementation of this year’s election.</w:t>
      </w:r>
      <w:r w:rsidRPr="004E6CC4">
        <w:rPr>
          <w:b/>
          <w:bCs/>
        </w:rPr>
        <w:t xml:space="preserve"> </w:t>
      </w:r>
      <w:r w:rsidRPr="004E6CC4">
        <w:t xml:space="preserve">AUTSA </w:t>
      </w:r>
    </w:p>
    <w:p w14:paraId="7674486C" w14:textId="77777777" w:rsidR="00743AF3" w:rsidRDefault="004E6CC4" w:rsidP="00743AF3">
      <w:pPr>
        <w:spacing w:line="360" w:lineRule="auto"/>
      </w:pPr>
      <w:r w:rsidRPr="004E6CC4">
        <w:t>was slow to prioritise the necessary work in a suitable timeframe.</w:t>
      </w:r>
    </w:p>
    <w:p w14:paraId="5B8532D2" w14:textId="77777777" w:rsidR="00743AF3" w:rsidRDefault="00743AF3" w:rsidP="00743AF3">
      <w:pPr>
        <w:spacing w:line="360" w:lineRule="auto"/>
        <w:rPr>
          <w:b/>
          <w:bCs/>
        </w:rPr>
      </w:pPr>
    </w:p>
    <w:p w14:paraId="660B4886" w14:textId="73F4A0E9" w:rsidR="00743AF3" w:rsidRPr="00743AF3" w:rsidRDefault="00743AF3" w:rsidP="00743AF3">
      <w:pPr>
        <w:spacing w:line="360" w:lineRule="auto"/>
        <w:rPr>
          <w:b/>
          <w:bCs/>
        </w:rPr>
      </w:pPr>
      <w:r>
        <w:rPr>
          <w:b/>
          <w:bCs/>
        </w:rPr>
        <w:t>12.</w:t>
      </w:r>
      <w:r w:rsidRPr="00743AF3">
        <w:rPr>
          <w:b/>
          <w:bCs/>
        </w:rPr>
        <w:t xml:space="preserve"> AUTSA’S planning for Semester 2 Orientation for South Campus and City Campus (Daniel)</w:t>
      </w:r>
    </w:p>
    <w:p w14:paraId="3AEB1371" w14:textId="77777777" w:rsidR="00743AF3" w:rsidRPr="00743AF3" w:rsidRDefault="00743AF3" w:rsidP="00743AF3">
      <w:pPr>
        <w:spacing w:line="360" w:lineRule="auto"/>
        <w:ind w:left="360"/>
        <w:rPr>
          <w:b/>
          <w:bCs/>
        </w:rPr>
      </w:pPr>
    </w:p>
    <w:p w14:paraId="59EA2F18" w14:textId="77777777" w:rsidR="00743AF3" w:rsidRPr="00521D1D" w:rsidRDefault="00743AF3" w:rsidP="00743AF3">
      <w:pPr>
        <w:spacing w:line="240" w:lineRule="auto"/>
        <w:rPr>
          <w:rFonts w:eastAsia="Calibri"/>
        </w:rPr>
      </w:pPr>
      <w:r w:rsidRPr="00521D1D">
        <w:rPr>
          <w:rFonts w:eastAsia="Calibri"/>
        </w:rPr>
        <w:t>Who was in charge for this and why did we as an organisation fail? Was there any discussion at the strategic retreat around orientation also?</w:t>
      </w:r>
    </w:p>
    <w:p w14:paraId="62C26ACD" w14:textId="081D9393" w:rsidR="004E6CC4" w:rsidRDefault="004E6CC4" w:rsidP="00F9016E">
      <w:pPr>
        <w:spacing w:line="360" w:lineRule="auto"/>
        <w:ind w:left="1860"/>
      </w:pPr>
    </w:p>
    <w:p w14:paraId="0AF4F509" w14:textId="77777777" w:rsidR="00F9016E" w:rsidRPr="004E6CC4" w:rsidRDefault="00F9016E" w:rsidP="00F9016E">
      <w:pPr>
        <w:spacing w:line="360" w:lineRule="auto"/>
        <w:ind w:left="1860"/>
      </w:pPr>
    </w:p>
    <w:p w14:paraId="578816C8" w14:textId="6E335A75" w:rsidR="004E6CC4" w:rsidRDefault="00FC0B08" w:rsidP="00FC0B08">
      <w:pPr>
        <w:spacing w:line="360" w:lineRule="auto"/>
      </w:pPr>
      <w:r>
        <w:rPr>
          <w:b/>
          <w:bCs/>
        </w:rPr>
        <w:t>1</w:t>
      </w:r>
      <w:r w:rsidR="00743AF3">
        <w:rPr>
          <w:b/>
          <w:bCs/>
        </w:rPr>
        <w:t>3.</w:t>
      </w:r>
      <w:r>
        <w:rPr>
          <w:b/>
          <w:bCs/>
        </w:rPr>
        <w:t xml:space="preserve"> </w:t>
      </w:r>
      <w:r w:rsidR="004E6CC4" w:rsidRPr="00FC0B08">
        <w:rPr>
          <w:b/>
          <w:bCs/>
        </w:rPr>
        <w:t>Student Spaces (AUTSA Lounges)</w:t>
      </w:r>
      <w:r w:rsidR="00DF1350" w:rsidRPr="00FC0B08">
        <w:rPr>
          <w:b/>
          <w:bCs/>
        </w:rPr>
        <w:t xml:space="preserve"> (Te Haua</w:t>
      </w:r>
      <w:r w:rsidRPr="00FC0B08">
        <w:rPr>
          <w:b/>
          <w:bCs/>
        </w:rPr>
        <w:t>):</w:t>
      </w:r>
      <w:r w:rsidR="004E6CC4" w:rsidRPr="00FC0B08">
        <w:rPr>
          <w:b/>
          <w:bCs/>
        </w:rPr>
        <w:t xml:space="preserve"> </w:t>
      </w:r>
      <w:r w:rsidR="004E6CC4" w:rsidRPr="004E6CC4">
        <w:t>Work with our student community into exploring redesigning our AUTSA spaces on each campus to be both fit for purpose and a welcoming environment to hang out and study.</w:t>
      </w:r>
    </w:p>
    <w:p w14:paraId="00324BE4" w14:textId="77777777" w:rsidR="00F9016E" w:rsidRDefault="00F9016E" w:rsidP="00F9016E">
      <w:pPr>
        <w:spacing w:line="360" w:lineRule="auto"/>
      </w:pPr>
    </w:p>
    <w:p w14:paraId="475EE796" w14:textId="77777777" w:rsidR="00743AF3" w:rsidRDefault="00743AF3" w:rsidP="00743AF3">
      <w:pPr>
        <w:spacing w:line="360" w:lineRule="auto"/>
        <w:rPr>
          <w:b/>
          <w:bCs/>
        </w:rPr>
      </w:pPr>
      <w:r>
        <w:rPr>
          <w:b/>
          <w:bCs/>
        </w:rPr>
        <w:t>14.</w:t>
      </w:r>
      <w:r w:rsidR="004E6CC4" w:rsidRPr="00743AF3">
        <w:rPr>
          <w:b/>
          <w:bCs/>
        </w:rPr>
        <w:t>Declarations/ Contracts</w:t>
      </w:r>
      <w:r w:rsidR="00DF1350" w:rsidRPr="00743AF3">
        <w:rPr>
          <w:b/>
          <w:bCs/>
        </w:rPr>
        <w:t xml:space="preserve"> (Te Haua)</w:t>
      </w:r>
    </w:p>
    <w:p w14:paraId="2C61FE3F" w14:textId="77777777" w:rsidR="00743AF3" w:rsidRDefault="00743AF3" w:rsidP="00743AF3">
      <w:pPr>
        <w:spacing w:line="360" w:lineRule="auto"/>
        <w:rPr>
          <w:b/>
          <w:bCs/>
        </w:rPr>
      </w:pPr>
    </w:p>
    <w:p w14:paraId="600B2377" w14:textId="2B10538C" w:rsidR="00F9016E" w:rsidRDefault="004E6CC4" w:rsidP="00743AF3">
      <w:pPr>
        <w:spacing w:line="360" w:lineRule="auto"/>
      </w:pPr>
      <w:r w:rsidRPr="004E6CC4">
        <w:t xml:space="preserve"> During </w:t>
      </w:r>
      <w:r w:rsidR="00F9016E">
        <w:t xml:space="preserve">his tenure as Maori Affairs Officer and as a Governance Board Director. Te Haua did not </w:t>
      </w:r>
      <w:r w:rsidR="00F9016E" w:rsidRPr="004E6CC4">
        <w:t xml:space="preserve">sign any documents around </w:t>
      </w:r>
      <w:r w:rsidR="00F9016E">
        <w:t>his</w:t>
      </w:r>
      <w:r w:rsidR="00F9016E" w:rsidRPr="004E6CC4">
        <w:t xml:space="preserve"> roles/ responsibilities or non-discourse information </w:t>
      </w:r>
      <w:r w:rsidR="00F9016E">
        <w:t>except</w:t>
      </w:r>
      <w:r w:rsidR="00F9016E" w:rsidRPr="004E6CC4">
        <w:t xml:space="preserve"> for remuneration process. We need to review this process as Will sent me the relevant information 5 months into my rol</w:t>
      </w:r>
      <w:r w:rsidR="00F9016E">
        <w:t>e.</w:t>
      </w:r>
    </w:p>
    <w:p w14:paraId="787BA847" w14:textId="77777777" w:rsidR="00DF1350" w:rsidRDefault="00DF1350" w:rsidP="00DF1350">
      <w:pPr>
        <w:pStyle w:val="ListParagraph"/>
      </w:pPr>
    </w:p>
    <w:p w14:paraId="3F88A701" w14:textId="77777777" w:rsidR="00DF1350" w:rsidRDefault="00DF1350" w:rsidP="00DF1350">
      <w:pPr>
        <w:pStyle w:val="ListParagraph"/>
        <w:spacing w:line="360" w:lineRule="auto"/>
        <w:ind w:left="360"/>
      </w:pPr>
    </w:p>
    <w:p w14:paraId="36B95A96" w14:textId="77777777" w:rsidR="00743AF3" w:rsidRPr="00743AF3" w:rsidRDefault="004E6CC4" w:rsidP="00743AF3">
      <w:pPr>
        <w:pStyle w:val="ListParagraph"/>
        <w:numPr>
          <w:ilvl w:val="0"/>
          <w:numId w:val="32"/>
        </w:numPr>
        <w:spacing w:line="360" w:lineRule="auto"/>
      </w:pPr>
      <w:r w:rsidRPr="00743AF3">
        <w:rPr>
          <w:b/>
          <w:bCs/>
        </w:rPr>
        <w:t>SRC Google Drive</w:t>
      </w:r>
      <w:r w:rsidR="00DF1350" w:rsidRPr="00743AF3">
        <w:rPr>
          <w:b/>
          <w:bCs/>
        </w:rPr>
        <w:t xml:space="preserve"> (Te Haua)</w:t>
      </w:r>
      <w:r w:rsidRPr="00743AF3">
        <w:rPr>
          <w:b/>
          <w:bCs/>
        </w:rPr>
        <w:t>: </w:t>
      </w:r>
    </w:p>
    <w:p w14:paraId="756F3613" w14:textId="7FD508BA" w:rsidR="004E6CC4" w:rsidRPr="004E6CC4" w:rsidRDefault="004E6CC4" w:rsidP="00743AF3">
      <w:pPr>
        <w:pStyle w:val="ListParagraph"/>
        <w:spacing w:line="360" w:lineRule="auto"/>
        <w:ind w:left="502"/>
      </w:pPr>
      <w:r w:rsidRPr="004E6CC4">
        <w:t xml:space="preserve">There is a google drive folder which SRC Members have access to containing relevant institutional information which was created last year. I had not seen this folder or had </w:t>
      </w:r>
      <w:r w:rsidRPr="004E6CC4">
        <w:lastRenderedPageBreak/>
        <w:t>access to one during my tenure so far as an SRC Member until Will sent it to me last month.</w:t>
      </w:r>
    </w:p>
    <w:p w14:paraId="467A77DB" w14:textId="77777777" w:rsidR="004E6CC4" w:rsidRPr="001C67E8" w:rsidRDefault="004E6CC4" w:rsidP="00FC0B08">
      <w:pPr>
        <w:numPr>
          <w:ilvl w:val="1"/>
          <w:numId w:val="30"/>
        </w:numPr>
        <w:spacing w:line="360" w:lineRule="auto"/>
      </w:pPr>
      <w:r w:rsidRPr="001C67E8">
        <w:t>SRC Quarterly Reports: Quarter 1 and all reports following be made publicly alliable. Note that Quarter 2 is due.</w:t>
      </w:r>
    </w:p>
    <w:p w14:paraId="6354D743" w14:textId="77777777" w:rsidR="004E6CC4" w:rsidRPr="001C67E8" w:rsidRDefault="004E6CC4" w:rsidP="00FC0B08">
      <w:pPr>
        <w:numPr>
          <w:ilvl w:val="1"/>
          <w:numId w:val="30"/>
        </w:numPr>
        <w:spacing w:line="360" w:lineRule="auto"/>
      </w:pPr>
      <w:r w:rsidRPr="001C67E8">
        <w:t>SRC Portfolios: Te Haua established the idea which was supported by both the SRC and Governance Board. What is the progress on this?</w:t>
      </w:r>
    </w:p>
    <w:p w14:paraId="48D302DA" w14:textId="4A4D4461" w:rsidR="004E6CC4" w:rsidRPr="001C67E8" w:rsidRDefault="004E6CC4" w:rsidP="00FC0B08">
      <w:pPr>
        <w:numPr>
          <w:ilvl w:val="1"/>
          <w:numId w:val="30"/>
        </w:numPr>
        <w:spacing w:line="360" w:lineRule="auto"/>
      </w:pPr>
      <w:r w:rsidRPr="001C67E8">
        <w:t>Appointment of new Governance Board Student Director: Since Te Haua resigned when will a new member be appointed by the SRC?</w:t>
      </w:r>
    </w:p>
    <w:p w14:paraId="114525C4" w14:textId="77777777" w:rsidR="009867A4" w:rsidRPr="004E6CC4" w:rsidRDefault="009867A4" w:rsidP="009867A4">
      <w:pPr>
        <w:spacing w:line="360" w:lineRule="auto"/>
        <w:ind w:left="1140"/>
      </w:pPr>
    </w:p>
    <w:p w14:paraId="6221330B" w14:textId="24FB8344" w:rsidR="004E6CC4" w:rsidRDefault="00743AF3" w:rsidP="00743AF3">
      <w:pPr>
        <w:spacing w:line="360" w:lineRule="auto"/>
        <w:ind w:left="142"/>
        <w:rPr>
          <w:b/>
          <w:bCs/>
        </w:rPr>
      </w:pPr>
      <w:r>
        <w:rPr>
          <w:b/>
          <w:bCs/>
        </w:rPr>
        <w:t>16.</w:t>
      </w:r>
      <w:r w:rsidR="004E6CC4" w:rsidRPr="00743AF3">
        <w:rPr>
          <w:b/>
          <w:bCs/>
        </w:rPr>
        <w:t>AUTSA Strategic Plan</w:t>
      </w:r>
    </w:p>
    <w:p w14:paraId="5FE7897D" w14:textId="77777777" w:rsidR="00743AF3" w:rsidRPr="00743AF3" w:rsidRDefault="00743AF3" w:rsidP="00743AF3">
      <w:pPr>
        <w:spacing w:line="360" w:lineRule="auto"/>
        <w:ind w:left="142"/>
        <w:rPr>
          <w:b/>
          <w:bCs/>
        </w:rPr>
      </w:pPr>
    </w:p>
    <w:p w14:paraId="2EB022A3" w14:textId="7C05218D" w:rsidR="004E6CC4" w:rsidRPr="004E6CC4" w:rsidRDefault="004E6CC4" w:rsidP="00FC0B08">
      <w:pPr>
        <w:pStyle w:val="ListParagraph"/>
        <w:numPr>
          <w:ilvl w:val="2"/>
          <w:numId w:val="30"/>
        </w:numPr>
        <w:spacing w:line="360" w:lineRule="auto"/>
      </w:pPr>
      <w:r w:rsidRPr="004E6CC4">
        <w:t>AUTSA to make our Strategic Plan’s and pathway’s readily available for our student community. This encourages great feedback from our student community and accountability.</w:t>
      </w:r>
    </w:p>
    <w:p w14:paraId="362D816F" w14:textId="77777777" w:rsidR="004E6CC4" w:rsidRPr="004E6CC4" w:rsidRDefault="004E6CC4" w:rsidP="00FC0B08">
      <w:pPr>
        <w:numPr>
          <w:ilvl w:val="2"/>
          <w:numId w:val="30"/>
        </w:numPr>
        <w:spacing w:line="360" w:lineRule="auto"/>
      </w:pPr>
      <w:r w:rsidRPr="004E6CC4">
        <w:t>Was the SRC distributed a copy of the 2019 Strategic Plan? If not, then Why?</w:t>
      </w:r>
    </w:p>
    <w:p w14:paraId="0ACB5E56" w14:textId="77777777" w:rsidR="004E6CC4" w:rsidRPr="004E6CC4" w:rsidRDefault="004E6CC4" w:rsidP="00FC0B08">
      <w:pPr>
        <w:numPr>
          <w:ilvl w:val="2"/>
          <w:numId w:val="30"/>
        </w:numPr>
        <w:spacing w:line="360" w:lineRule="auto"/>
      </w:pPr>
      <w:r w:rsidRPr="004E6CC4">
        <w:t xml:space="preserve">When was consultation/ progress reporting done with the SRC around meeting KPI’s and strategic priorities around Representation? </w:t>
      </w:r>
    </w:p>
    <w:p w14:paraId="36EEC902" w14:textId="77777777" w:rsidR="004E6CC4" w:rsidRPr="004E6CC4" w:rsidRDefault="004E6CC4" w:rsidP="00FC0B08">
      <w:pPr>
        <w:numPr>
          <w:ilvl w:val="2"/>
          <w:numId w:val="30"/>
        </w:numPr>
        <w:spacing w:line="360" w:lineRule="auto"/>
      </w:pPr>
      <w:r w:rsidRPr="004E6CC4">
        <w:t>Was the SRC consulted in the development of the 2020 reporting or 2021 Strategy going forward?</w:t>
      </w:r>
    </w:p>
    <w:p w14:paraId="01A21B4F" w14:textId="02B50603" w:rsidR="004E6CC4" w:rsidRDefault="004E6CC4" w:rsidP="00FC0B08">
      <w:pPr>
        <w:numPr>
          <w:ilvl w:val="2"/>
          <w:numId w:val="30"/>
        </w:numPr>
        <w:spacing w:line="360" w:lineRule="auto"/>
      </w:pPr>
      <w:r w:rsidRPr="004E6CC4">
        <w:t>Given the Limited Strategy developed at the recent Strategic Away day, What date has been set to hear from each SRC member around their portfolio and develop further strategy? (Which is much needed)</w:t>
      </w:r>
    </w:p>
    <w:p w14:paraId="54440D6D" w14:textId="77777777" w:rsidR="00743AF3" w:rsidRDefault="00743AF3" w:rsidP="00743AF3">
      <w:pPr>
        <w:spacing w:line="360" w:lineRule="auto"/>
      </w:pPr>
    </w:p>
    <w:p w14:paraId="42FE6769" w14:textId="1CEE35C3" w:rsidR="004E6CC4" w:rsidRPr="00743AF3" w:rsidRDefault="00743AF3" w:rsidP="00743AF3">
      <w:pPr>
        <w:spacing w:line="360" w:lineRule="auto"/>
        <w:rPr>
          <w:b/>
          <w:bCs/>
        </w:rPr>
      </w:pPr>
      <w:r w:rsidRPr="00743AF3">
        <w:rPr>
          <w:b/>
          <w:bCs/>
        </w:rPr>
        <w:t>17.</w:t>
      </w:r>
      <w:r w:rsidR="004E6CC4" w:rsidRPr="00743AF3">
        <w:rPr>
          <w:b/>
          <w:bCs/>
        </w:rPr>
        <w:t xml:space="preserve">SRC Strategic Retreat </w:t>
      </w:r>
      <w:r w:rsidR="00DF1350" w:rsidRPr="00743AF3">
        <w:rPr>
          <w:b/>
          <w:bCs/>
        </w:rPr>
        <w:t>(Te Haua)</w:t>
      </w:r>
    </w:p>
    <w:p w14:paraId="34D20C73" w14:textId="6207C6EB" w:rsidR="004E6CC4" w:rsidRPr="004E6CC4" w:rsidRDefault="004E6CC4" w:rsidP="00743AF3">
      <w:pPr>
        <w:pStyle w:val="ListParagraph"/>
        <w:numPr>
          <w:ilvl w:val="2"/>
          <w:numId w:val="32"/>
        </w:numPr>
        <w:spacing w:line="360" w:lineRule="auto"/>
      </w:pPr>
      <w:r w:rsidRPr="004E6CC4">
        <w:t xml:space="preserve">Was there an opportunity created for SRC members to provide qualitative feedback on the away trip (and in confidence)? For </w:t>
      </w:r>
      <w:proofErr w:type="gramStart"/>
      <w:r w:rsidRPr="004E6CC4">
        <w:t>example</w:t>
      </w:r>
      <w:proofErr w:type="gramEnd"/>
      <w:r w:rsidRPr="004E6CC4">
        <w:t xml:space="preserve"> via Good forms?</w:t>
      </w:r>
    </w:p>
    <w:p w14:paraId="79346CE5" w14:textId="77777777" w:rsidR="004E6CC4" w:rsidRPr="004E6CC4" w:rsidRDefault="004E6CC4" w:rsidP="00743AF3">
      <w:pPr>
        <w:numPr>
          <w:ilvl w:val="2"/>
          <w:numId w:val="32"/>
        </w:numPr>
        <w:spacing w:line="360" w:lineRule="auto"/>
      </w:pPr>
      <w:r w:rsidRPr="004E6CC4">
        <w:t xml:space="preserve">When will the final costings of this trip be made available to the </w:t>
      </w:r>
      <w:proofErr w:type="gramStart"/>
      <w:r w:rsidRPr="004E6CC4">
        <w:t>SRC</w:t>
      </w:r>
      <w:proofErr w:type="gramEnd"/>
    </w:p>
    <w:p w14:paraId="15A38DDC" w14:textId="77777777" w:rsidR="00521D1D" w:rsidRPr="009867A4" w:rsidRDefault="00521D1D" w:rsidP="00196B47">
      <w:pPr>
        <w:spacing w:line="360" w:lineRule="auto"/>
        <w:rPr>
          <w:b/>
          <w:bCs/>
        </w:rPr>
      </w:pPr>
    </w:p>
    <w:p w14:paraId="6BAB8038" w14:textId="1A337B34" w:rsidR="00EF26AB" w:rsidRDefault="009867A4" w:rsidP="005B5FA1">
      <w:pPr>
        <w:spacing w:line="360" w:lineRule="auto"/>
      </w:pPr>
      <w:r w:rsidRPr="009867A4">
        <w:rPr>
          <w:b/>
          <w:bCs/>
        </w:rPr>
        <w:t>1</w:t>
      </w:r>
      <w:r w:rsidR="00FC0B08">
        <w:rPr>
          <w:b/>
          <w:bCs/>
        </w:rPr>
        <w:t>8</w:t>
      </w:r>
      <w:r w:rsidRPr="009867A4">
        <w:rPr>
          <w:b/>
          <w:bCs/>
        </w:rPr>
        <w:t>.</w:t>
      </w:r>
      <w:r>
        <w:t xml:space="preserve"> </w:t>
      </w:r>
      <w:r w:rsidR="00EF26AB">
        <w:t xml:space="preserve"> </w:t>
      </w:r>
      <w:r w:rsidR="00EF26AB" w:rsidRPr="00EF26AB">
        <w:rPr>
          <w:b/>
          <w:bCs/>
        </w:rPr>
        <w:t>Events Proposed</w:t>
      </w:r>
      <w:r w:rsidR="00EF26AB">
        <w:t xml:space="preserve"> </w:t>
      </w:r>
    </w:p>
    <w:p w14:paraId="6F68722E" w14:textId="503FEDB5" w:rsidR="00EF26AB" w:rsidRDefault="00EF26AB" w:rsidP="00EF26AB">
      <w:pPr>
        <w:spacing w:line="360" w:lineRule="auto"/>
      </w:pPr>
    </w:p>
    <w:p w14:paraId="3F8F2972" w14:textId="7491AEC8" w:rsidR="00EF26AB" w:rsidRDefault="00EF26AB" w:rsidP="00EF26AB">
      <w:pPr>
        <w:pStyle w:val="ListParagraph"/>
        <w:numPr>
          <w:ilvl w:val="0"/>
          <w:numId w:val="20"/>
        </w:numPr>
        <w:spacing w:line="360" w:lineRule="auto"/>
      </w:pPr>
      <w:r>
        <w:t xml:space="preserve">Movie Night for International </w:t>
      </w:r>
      <w:r w:rsidR="00FC0B08">
        <w:t>Students (</w:t>
      </w:r>
      <w:proofErr w:type="spellStart"/>
      <w:r w:rsidR="00C85318">
        <w:t>Prayag</w:t>
      </w:r>
      <w:proofErr w:type="spellEnd"/>
      <w:r>
        <w:t>)</w:t>
      </w:r>
    </w:p>
    <w:p w14:paraId="1CB23AFC" w14:textId="05DCDDEA" w:rsidR="00EF26AB" w:rsidRDefault="00EF26AB" w:rsidP="00EF26AB">
      <w:pPr>
        <w:pStyle w:val="ListParagraph"/>
        <w:spacing w:line="360" w:lineRule="auto"/>
      </w:pPr>
      <w:r>
        <w:t>This will first happen within the first 3-4 weeks of the term, and from then on will be a recurring fortnightly event.</w:t>
      </w:r>
    </w:p>
    <w:p w14:paraId="29F81712" w14:textId="77777777" w:rsidR="00EF26AB" w:rsidRDefault="00EF26AB" w:rsidP="00EF26AB">
      <w:pPr>
        <w:spacing w:line="360" w:lineRule="auto"/>
      </w:pPr>
    </w:p>
    <w:p w14:paraId="6D9BFC97" w14:textId="7AA73D1F" w:rsidR="00EF26AB" w:rsidRDefault="00EF26AB" w:rsidP="00EF26AB">
      <w:pPr>
        <w:pStyle w:val="ListParagraph"/>
        <w:numPr>
          <w:ilvl w:val="0"/>
          <w:numId w:val="20"/>
        </w:numPr>
        <w:spacing w:line="360" w:lineRule="auto"/>
      </w:pPr>
      <w:r>
        <w:t>Games Night for International Students (</w:t>
      </w:r>
      <w:proofErr w:type="spellStart"/>
      <w:r>
        <w:t>Prayag</w:t>
      </w:r>
      <w:proofErr w:type="spellEnd"/>
      <w:r>
        <w:t>)</w:t>
      </w:r>
    </w:p>
    <w:p w14:paraId="166397EE" w14:textId="07378F5F" w:rsidR="00EF26AB" w:rsidRDefault="00EF26AB" w:rsidP="00EF26AB">
      <w:pPr>
        <w:pStyle w:val="ListParagraph"/>
        <w:spacing w:line="360" w:lineRule="auto"/>
      </w:pPr>
    </w:p>
    <w:p w14:paraId="7983E77B" w14:textId="586A0439" w:rsidR="00EF26AB" w:rsidRDefault="00EF26AB" w:rsidP="00EF26AB">
      <w:pPr>
        <w:pStyle w:val="ListParagraph"/>
        <w:spacing w:line="360" w:lineRule="auto"/>
      </w:pPr>
      <w:r>
        <w:t>This will happen within the first 3-4 weeks of term.</w:t>
      </w:r>
    </w:p>
    <w:p w14:paraId="7630DFBC" w14:textId="4C04381E" w:rsidR="00EF26AB" w:rsidRDefault="00EF26AB" w:rsidP="00EF26AB">
      <w:pPr>
        <w:pStyle w:val="ListParagraph"/>
        <w:spacing w:line="360" w:lineRule="auto"/>
      </w:pPr>
    </w:p>
    <w:p w14:paraId="3332D687" w14:textId="0B080010" w:rsidR="004E6CC4" w:rsidRDefault="004E6CC4" w:rsidP="00EF26AB">
      <w:pPr>
        <w:pStyle w:val="ListParagraph"/>
        <w:numPr>
          <w:ilvl w:val="0"/>
          <w:numId w:val="20"/>
        </w:numPr>
        <w:spacing w:line="360" w:lineRule="auto"/>
      </w:pPr>
      <w:r>
        <w:t>Puppies Day (</w:t>
      </w:r>
      <w:proofErr w:type="spellStart"/>
      <w:r>
        <w:t>Prayag</w:t>
      </w:r>
      <w:proofErr w:type="spellEnd"/>
      <w:r>
        <w:t>)</w:t>
      </w:r>
    </w:p>
    <w:p w14:paraId="42DC87BE" w14:textId="75CC0540" w:rsidR="004E6CC4" w:rsidRDefault="004E6CC4" w:rsidP="004E6CC4">
      <w:pPr>
        <w:spacing w:line="360" w:lineRule="auto"/>
        <w:ind w:left="360"/>
      </w:pPr>
    </w:p>
    <w:p w14:paraId="0C0CCEF6" w14:textId="704CABCD" w:rsidR="001C37E3" w:rsidRPr="00942ADA" w:rsidRDefault="004E6CC4" w:rsidP="001C37E3">
      <w:pPr>
        <w:numPr>
          <w:ilvl w:val="2"/>
          <w:numId w:val="23"/>
        </w:numPr>
        <w:spacing w:line="360" w:lineRule="auto"/>
        <w:rPr>
          <w:i/>
          <w:iCs/>
        </w:rPr>
      </w:pPr>
      <w:r>
        <w:t xml:space="preserve">Bring in pets from an organisation for a whole day for students to play with and relieve their stress. </w:t>
      </w:r>
      <w:proofErr w:type="spellStart"/>
      <w:r>
        <w:t>Prayag</w:t>
      </w:r>
      <w:proofErr w:type="spellEnd"/>
      <w:r>
        <w:t xml:space="preserve"> will have a discussion with the events team and come up with a budget that he will propose at the meeting. </w:t>
      </w:r>
    </w:p>
    <w:p w14:paraId="71A015F3" w14:textId="77777777" w:rsidR="00942ADA" w:rsidRDefault="00942ADA" w:rsidP="00942ADA">
      <w:pPr>
        <w:spacing w:line="360" w:lineRule="auto"/>
        <w:ind w:left="720"/>
      </w:pPr>
    </w:p>
    <w:p w14:paraId="3341BB76" w14:textId="75F5F4D2" w:rsidR="00942ADA" w:rsidRPr="00942ADA" w:rsidRDefault="00942ADA" w:rsidP="00942ADA">
      <w:pPr>
        <w:pStyle w:val="ListParagraph"/>
        <w:numPr>
          <w:ilvl w:val="0"/>
          <w:numId w:val="20"/>
        </w:numPr>
        <w:spacing w:line="360" w:lineRule="auto"/>
        <w:rPr>
          <w:i/>
          <w:iCs/>
        </w:rPr>
      </w:pPr>
      <w:r w:rsidRPr="00942ADA">
        <w:rPr>
          <w:b/>
          <w:bCs/>
          <w:lang w:val="en-US"/>
        </w:rPr>
        <w:t>‘</w:t>
      </w:r>
      <w:r w:rsidRPr="00942ADA">
        <w:rPr>
          <w:lang w:val="en-US"/>
        </w:rPr>
        <w:t>KORERO &amp; KAI’</w:t>
      </w:r>
      <w:r w:rsidRPr="00942ADA">
        <w:rPr>
          <w:b/>
          <w:bCs/>
          <w:lang w:val="en-US"/>
        </w:rPr>
        <w:t>:</w:t>
      </w:r>
      <w:r w:rsidRPr="00942ADA">
        <w:rPr>
          <w:lang w:val="en-US"/>
        </w:rPr>
        <w:t> Opportunity for </w:t>
      </w:r>
      <w:r w:rsidRPr="00942ADA">
        <w:t>Māori</w:t>
      </w:r>
      <w:r w:rsidRPr="00942ADA">
        <w:rPr>
          <w:b/>
          <w:bCs/>
        </w:rPr>
        <w:t> </w:t>
      </w:r>
      <w:r w:rsidRPr="00942ADA">
        <w:rPr>
          <w:lang w:val="en-US"/>
        </w:rPr>
        <w:t>&amp; </w:t>
      </w:r>
      <w:r w:rsidRPr="00942ADA">
        <w:t>Pasifika </w:t>
      </w:r>
      <w:r w:rsidRPr="00942ADA">
        <w:rPr>
          <w:lang w:val="en-US"/>
        </w:rPr>
        <w:t>Students to come together and interact with each other over kai in the spirit of </w:t>
      </w:r>
      <w:proofErr w:type="spellStart"/>
      <w:r w:rsidRPr="00942ADA">
        <w:t>Whakawhanaungatanga</w:t>
      </w:r>
      <w:proofErr w:type="spellEnd"/>
      <w:r w:rsidRPr="00942ADA">
        <w:rPr>
          <w:i/>
          <w:iCs/>
        </w:rPr>
        <w:t xml:space="preserve">. </w:t>
      </w:r>
    </w:p>
    <w:p w14:paraId="64143303" w14:textId="77777777" w:rsidR="00942ADA" w:rsidRPr="00942ADA" w:rsidRDefault="00942ADA" w:rsidP="00942ADA">
      <w:pPr>
        <w:spacing w:line="360" w:lineRule="auto"/>
        <w:rPr>
          <w:i/>
          <w:iCs/>
        </w:rPr>
      </w:pPr>
    </w:p>
    <w:p w14:paraId="7BC1668B" w14:textId="77777777" w:rsidR="00942ADA" w:rsidRPr="00942ADA" w:rsidRDefault="00942ADA" w:rsidP="00942ADA">
      <w:pPr>
        <w:spacing w:line="360" w:lineRule="auto"/>
        <w:rPr>
          <w:b/>
          <w:bCs/>
        </w:rPr>
      </w:pPr>
      <w:r w:rsidRPr="00942ADA">
        <w:rPr>
          <w:b/>
          <w:bCs/>
        </w:rPr>
        <w:t xml:space="preserve">**Proposed dates** </w:t>
      </w:r>
    </w:p>
    <w:p w14:paraId="4587EA0B" w14:textId="77777777" w:rsidR="00942ADA" w:rsidRPr="00942ADA" w:rsidRDefault="00942ADA" w:rsidP="00942ADA">
      <w:pPr>
        <w:numPr>
          <w:ilvl w:val="0"/>
          <w:numId w:val="26"/>
        </w:numPr>
        <w:spacing w:line="360" w:lineRule="auto"/>
      </w:pPr>
      <w:r w:rsidRPr="00942ADA">
        <w:t xml:space="preserve">Tuesday 21st July 2020 – North Campus \ 11.30am – 1 pm (Free Pizza Lunch) </w:t>
      </w:r>
    </w:p>
    <w:p w14:paraId="0A2A721B" w14:textId="77777777" w:rsidR="00942ADA" w:rsidRPr="00942ADA" w:rsidRDefault="00942ADA" w:rsidP="00942ADA">
      <w:pPr>
        <w:numPr>
          <w:ilvl w:val="0"/>
          <w:numId w:val="26"/>
        </w:numPr>
        <w:spacing w:line="360" w:lineRule="auto"/>
      </w:pPr>
      <w:r w:rsidRPr="00942ADA">
        <w:t xml:space="preserve">Wednesday 22nd July 2020 – South Campus \ 8.30am – 9.30 am (Free Breakfast) </w:t>
      </w:r>
    </w:p>
    <w:p w14:paraId="6D51501E" w14:textId="5C43D595" w:rsidR="00DE52F9" w:rsidRDefault="00942ADA" w:rsidP="00DE52F9">
      <w:pPr>
        <w:numPr>
          <w:ilvl w:val="0"/>
          <w:numId w:val="26"/>
        </w:numPr>
        <w:spacing w:line="360" w:lineRule="auto"/>
      </w:pPr>
      <w:r w:rsidRPr="00942ADA">
        <w:t>Monday 20th July 2020 – City Campus \ 11.30am – 1 pm (Free Lunch at Refuel)</w:t>
      </w:r>
    </w:p>
    <w:p w14:paraId="3165939D" w14:textId="77777777" w:rsidR="00DE52F9" w:rsidRPr="00942ADA" w:rsidRDefault="00DE52F9" w:rsidP="00DE52F9">
      <w:pPr>
        <w:numPr>
          <w:ilvl w:val="0"/>
          <w:numId w:val="26"/>
        </w:numPr>
        <w:spacing w:line="360" w:lineRule="auto"/>
      </w:pPr>
    </w:p>
    <w:p w14:paraId="6032BB30" w14:textId="77777777" w:rsidR="001C37E3" w:rsidRPr="00DE52F9" w:rsidRDefault="001C37E3" w:rsidP="001C37E3">
      <w:pPr>
        <w:pStyle w:val="ListParagraph"/>
        <w:numPr>
          <w:ilvl w:val="0"/>
          <w:numId w:val="20"/>
        </w:numPr>
        <w:spacing w:line="360" w:lineRule="auto"/>
      </w:pPr>
      <w:r w:rsidRPr="00DE52F9">
        <w:t>‘</w:t>
      </w:r>
      <w:proofErr w:type="spellStart"/>
      <w:r w:rsidRPr="00DE52F9">
        <w:t>Kōrero</w:t>
      </w:r>
      <w:proofErr w:type="spellEnd"/>
      <w:r w:rsidRPr="00DE52F9">
        <w:t xml:space="preserve"> Mai’ </w:t>
      </w:r>
    </w:p>
    <w:p w14:paraId="4076C698" w14:textId="3C7AB5E8" w:rsidR="001C37E3" w:rsidRPr="001C37E3" w:rsidRDefault="001C37E3" w:rsidP="001C37E3">
      <w:pPr>
        <w:spacing w:line="360" w:lineRule="auto"/>
        <w:ind w:left="360"/>
      </w:pPr>
      <w:r w:rsidRPr="001C37E3">
        <w:t> SRC Drop-in Sessions: An opportunity for any Students to drop-in and meet with an SRC Member on each campus. Great way to raise concerns, seek representation on issues or ask advice about joining or starting up your own event or club. (</w:t>
      </w:r>
      <w:r>
        <w:t>Te Haua</w:t>
      </w:r>
      <w:r w:rsidRPr="001C37E3">
        <w:t xml:space="preserve"> can get these promoted and would also welcome feedback on how these could run because </w:t>
      </w:r>
      <w:r>
        <w:t>he</w:t>
      </w:r>
      <w:r w:rsidRPr="001C37E3">
        <w:t xml:space="preserve"> would like to invite our Campus representatives to attend or suggest new ideas)</w:t>
      </w:r>
    </w:p>
    <w:p w14:paraId="08490876" w14:textId="77777777" w:rsidR="00942ADA" w:rsidRDefault="00942ADA" w:rsidP="001C37E3">
      <w:pPr>
        <w:spacing w:line="360" w:lineRule="auto"/>
        <w:ind w:left="1080"/>
        <w:rPr>
          <w:b/>
          <w:bCs/>
        </w:rPr>
      </w:pPr>
    </w:p>
    <w:p w14:paraId="27AD7EA6" w14:textId="238389C5" w:rsidR="001C37E3" w:rsidRDefault="001C37E3" w:rsidP="001C37E3">
      <w:pPr>
        <w:spacing w:line="360" w:lineRule="auto"/>
        <w:ind w:left="1080"/>
        <w:rPr>
          <w:b/>
          <w:bCs/>
        </w:rPr>
      </w:pPr>
      <w:r w:rsidRPr="001C37E3">
        <w:rPr>
          <w:b/>
          <w:bCs/>
        </w:rPr>
        <w:t>**Proposed dates**</w:t>
      </w:r>
    </w:p>
    <w:p w14:paraId="5BF83C41" w14:textId="77777777" w:rsidR="001C37E3" w:rsidRPr="001C37E3" w:rsidRDefault="001C37E3" w:rsidP="001C37E3">
      <w:pPr>
        <w:spacing w:line="360" w:lineRule="auto"/>
        <w:ind w:left="1080"/>
      </w:pPr>
    </w:p>
    <w:p w14:paraId="45E08072" w14:textId="77777777" w:rsidR="001C37E3" w:rsidRPr="001C37E3" w:rsidRDefault="001C37E3" w:rsidP="001C37E3">
      <w:pPr>
        <w:numPr>
          <w:ilvl w:val="0"/>
          <w:numId w:val="25"/>
        </w:numPr>
        <w:spacing w:line="360" w:lineRule="auto"/>
      </w:pPr>
      <w:r w:rsidRPr="001C37E3">
        <w:t>City Campus (Maori Liaison Space): Monday’s \ 12pm – 1.30pm</w:t>
      </w:r>
    </w:p>
    <w:p w14:paraId="50AC5C98" w14:textId="77777777" w:rsidR="001C37E3" w:rsidRPr="001C37E3" w:rsidRDefault="001C37E3" w:rsidP="001C37E3">
      <w:pPr>
        <w:numPr>
          <w:ilvl w:val="0"/>
          <w:numId w:val="25"/>
        </w:numPr>
        <w:spacing w:line="360" w:lineRule="auto"/>
      </w:pPr>
      <w:r w:rsidRPr="001C37E3">
        <w:t>North Campus (Whanau Room): Wednesday Biweekly \ 11.30am – 12.30pm</w:t>
      </w:r>
    </w:p>
    <w:p w14:paraId="7F69227C" w14:textId="40CD7B88" w:rsidR="001C37E3" w:rsidRPr="001C37E3" w:rsidRDefault="001C37E3" w:rsidP="001C37E3">
      <w:pPr>
        <w:numPr>
          <w:ilvl w:val="0"/>
          <w:numId w:val="25"/>
        </w:numPr>
        <w:spacing w:line="360" w:lineRule="auto"/>
      </w:pPr>
      <w:r w:rsidRPr="001C37E3">
        <w:t>South Campus (</w:t>
      </w:r>
      <w:proofErr w:type="spellStart"/>
      <w:r w:rsidRPr="001C37E3">
        <w:t>KaiFe</w:t>
      </w:r>
      <w:proofErr w:type="spellEnd"/>
      <w:r w:rsidRPr="001C37E3">
        <w:t xml:space="preserve">) – Friday’s </w:t>
      </w:r>
      <w:r w:rsidR="00FC0B08" w:rsidRPr="001C37E3">
        <w:t>\ 1</w:t>
      </w:r>
      <w:r w:rsidRPr="001C37E3">
        <w:t>pm – 2pm</w:t>
      </w:r>
    </w:p>
    <w:p w14:paraId="2EF261DC" w14:textId="7F5CE521" w:rsidR="004E6CC4" w:rsidRDefault="004E6CC4" w:rsidP="004E6CC4">
      <w:pPr>
        <w:spacing w:line="360" w:lineRule="auto"/>
        <w:ind w:left="360"/>
      </w:pPr>
    </w:p>
    <w:p w14:paraId="4D4BA827" w14:textId="5E67007C" w:rsidR="001C37E3" w:rsidRPr="00DE52F9" w:rsidRDefault="001C37E3" w:rsidP="00DE52F9">
      <w:pPr>
        <w:pStyle w:val="ListParagraph"/>
        <w:numPr>
          <w:ilvl w:val="0"/>
          <w:numId w:val="20"/>
        </w:numPr>
        <w:spacing w:line="360" w:lineRule="auto"/>
        <w:rPr>
          <w:i/>
          <w:iCs/>
        </w:rPr>
      </w:pPr>
      <w:r w:rsidRPr="001C37E3">
        <w:t xml:space="preserve">Semester </w:t>
      </w:r>
      <w:proofErr w:type="spellStart"/>
      <w:r w:rsidRPr="001C37E3">
        <w:t>Māori</w:t>
      </w:r>
      <w:proofErr w:type="spellEnd"/>
      <w:r w:rsidRPr="001C37E3">
        <w:t xml:space="preserve"> sporting/ athletics events</w:t>
      </w:r>
      <w:r w:rsidRPr="00DE52F9">
        <w:rPr>
          <w:b/>
          <w:bCs/>
        </w:rPr>
        <w:t>: </w:t>
      </w:r>
    </w:p>
    <w:p w14:paraId="0476E8C7" w14:textId="77777777" w:rsidR="001C37E3" w:rsidRDefault="001C37E3" w:rsidP="001C37E3">
      <w:pPr>
        <w:spacing w:line="360" w:lineRule="auto"/>
        <w:ind w:left="1080"/>
      </w:pPr>
    </w:p>
    <w:p w14:paraId="317917D0" w14:textId="7EF5930A" w:rsidR="001C37E3" w:rsidRDefault="001C37E3" w:rsidP="001C37E3">
      <w:pPr>
        <w:spacing w:line="360" w:lineRule="auto"/>
        <w:ind w:left="1080"/>
      </w:pPr>
      <w:r w:rsidRPr="001C37E3">
        <w:t xml:space="preserve">Building from the idea of creating a </w:t>
      </w:r>
      <w:proofErr w:type="spellStart"/>
      <w:r w:rsidRPr="001C37E3">
        <w:t>Māori</w:t>
      </w:r>
      <w:proofErr w:type="spellEnd"/>
      <w:r w:rsidRPr="001C37E3">
        <w:t xml:space="preserve"> social sporting team and begin planning my proposed Sporting Events. These events would be held at our North and South Campuses utilising their open spaces which AUTSA could support. My </w:t>
      </w:r>
      <w:r w:rsidRPr="001C37E3">
        <w:lastRenderedPageBreak/>
        <w:t xml:space="preserve">vision is that they would become major competitive events for AUT and our </w:t>
      </w:r>
      <w:proofErr w:type="spellStart"/>
      <w:r w:rsidRPr="001C37E3">
        <w:t>Māori</w:t>
      </w:r>
      <w:proofErr w:type="spellEnd"/>
      <w:r w:rsidRPr="001C37E3">
        <w:t xml:space="preserve"> community attracting high numbers of students throughout the university.</w:t>
      </w:r>
    </w:p>
    <w:p w14:paraId="2E16D1C8" w14:textId="77777777" w:rsidR="00942ADA" w:rsidRDefault="00942ADA" w:rsidP="001C37E3">
      <w:pPr>
        <w:spacing w:line="360" w:lineRule="auto"/>
        <w:ind w:left="1080"/>
      </w:pPr>
    </w:p>
    <w:p w14:paraId="3C5EF50C" w14:textId="77777777" w:rsidR="001C37E3" w:rsidRDefault="001C37E3" w:rsidP="001C37E3">
      <w:pPr>
        <w:spacing w:line="360" w:lineRule="auto"/>
        <w:ind w:left="1080"/>
      </w:pPr>
    </w:p>
    <w:p w14:paraId="5C0A11B0" w14:textId="0955838D" w:rsidR="001C37E3" w:rsidRDefault="001C37E3" w:rsidP="001C37E3">
      <w:pPr>
        <w:spacing w:line="360" w:lineRule="auto"/>
        <w:ind w:left="1080"/>
      </w:pPr>
    </w:p>
    <w:p w14:paraId="30A4804E" w14:textId="77777777" w:rsidR="001C37E3" w:rsidRDefault="001C37E3" w:rsidP="001C37E3">
      <w:pPr>
        <w:spacing w:line="360" w:lineRule="auto"/>
        <w:ind w:left="1080"/>
      </w:pPr>
    </w:p>
    <w:p w14:paraId="016B2C52" w14:textId="07900375" w:rsidR="001C37E3" w:rsidRDefault="001C37E3" w:rsidP="001C37E3">
      <w:pPr>
        <w:spacing w:line="360" w:lineRule="auto"/>
        <w:ind w:left="1080"/>
      </w:pPr>
    </w:p>
    <w:p w14:paraId="3AE165CA" w14:textId="77777777" w:rsidR="001C37E3" w:rsidRDefault="001C37E3" w:rsidP="001C37E3">
      <w:pPr>
        <w:spacing w:line="360" w:lineRule="auto"/>
        <w:ind w:left="1080"/>
      </w:pPr>
    </w:p>
    <w:p w14:paraId="1A6DB381" w14:textId="60CCC779" w:rsidR="001C37E3" w:rsidRDefault="001C37E3" w:rsidP="001C37E3">
      <w:pPr>
        <w:spacing w:line="360" w:lineRule="auto"/>
        <w:ind w:left="1080"/>
        <w:rPr>
          <w:i/>
          <w:iCs/>
        </w:rPr>
      </w:pPr>
    </w:p>
    <w:p w14:paraId="2B0D5B1A" w14:textId="77777777" w:rsidR="001C37E3" w:rsidRPr="001C37E3" w:rsidRDefault="001C37E3" w:rsidP="001C37E3">
      <w:pPr>
        <w:spacing w:line="360" w:lineRule="auto"/>
        <w:ind w:left="1080"/>
        <w:rPr>
          <w:i/>
          <w:iCs/>
        </w:rPr>
      </w:pPr>
    </w:p>
    <w:p w14:paraId="41C3CB24" w14:textId="0D934D60" w:rsidR="001C37E3" w:rsidRDefault="001C37E3" w:rsidP="004E6CC4">
      <w:pPr>
        <w:spacing w:line="360" w:lineRule="auto"/>
        <w:ind w:left="360"/>
      </w:pPr>
    </w:p>
    <w:p w14:paraId="4A09D20C" w14:textId="77777777" w:rsidR="004E6CC4" w:rsidRDefault="004E6CC4" w:rsidP="004E6CC4">
      <w:pPr>
        <w:pStyle w:val="ListParagraph"/>
        <w:spacing w:line="360" w:lineRule="auto"/>
      </w:pPr>
    </w:p>
    <w:p w14:paraId="56781928" w14:textId="77777777" w:rsidR="00EF26AB" w:rsidRDefault="00EF26AB" w:rsidP="00EF26AB">
      <w:pPr>
        <w:pStyle w:val="ListParagraph"/>
        <w:spacing w:line="360" w:lineRule="auto"/>
      </w:pPr>
    </w:p>
    <w:p w14:paraId="04DFB7D5" w14:textId="77777777" w:rsidR="00EF26AB" w:rsidRDefault="00EF26AB" w:rsidP="00EF26AB">
      <w:pPr>
        <w:pStyle w:val="ListParagraph"/>
        <w:spacing w:line="360" w:lineRule="auto"/>
      </w:pPr>
    </w:p>
    <w:p w14:paraId="41EA1505" w14:textId="3B7A07BC" w:rsidR="00EF26AB" w:rsidRDefault="00EF26AB" w:rsidP="00EF26AB">
      <w:pPr>
        <w:spacing w:line="360" w:lineRule="auto"/>
      </w:pPr>
    </w:p>
    <w:p w14:paraId="5DB47281" w14:textId="77777777" w:rsidR="00EF26AB" w:rsidRPr="00EF26AB" w:rsidRDefault="00EF26AB" w:rsidP="005B5FA1">
      <w:pPr>
        <w:spacing w:line="360" w:lineRule="auto"/>
      </w:pPr>
    </w:p>
    <w:p w14:paraId="50F33381" w14:textId="77777777" w:rsidR="00EF26AB" w:rsidRDefault="00EF26AB" w:rsidP="005B5FA1">
      <w:pPr>
        <w:spacing w:line="360" w:lineRule="auto"/>
        <w:rPr>
          <w:b/>
          <w:bCs/>
        </w:rPr>
      </w:pPr>
    </w:p>
    <w:p w14:paraId="0DEBC942" w14:textId="29949DF4" w:rsidR="005B5FA1" w:rsidRDefault="005B5FA1" w:rsidP="005B5FA1">
      <w:pPr>
        <w:spacing w:line="360" w:lineRule="auto"/>
        <w:rPr>
          <w:b/>
          <w:bCs/>
        </w:rPr>
      </w:pPr>
    </w:p>
    <w:p w14:paraId="457C5D3A" w14:textId="71AB3685" w:rsidR="005B5FA1" w:rsidRPr="005B5FA1" w:rsidRDefault="005B5FA1" w:rsidP="005B5FA1">
      <w:pPr>
        <w:spacing w:line="360" w:lineRule="auto"/>
        <w:rPr>
          <w:b/>
          <w:bCs/>
        </w:rPr>
      </w:pPr>
    </w:p>
    <w:p w14:paraId="41D061A9" w14:textId="77777777" w:rsidR="002A296D" w:rsidRDefault="002A296D" w:rsidP="002A296D">
      <w:pPr>
        <w:spacing w:line="360" w:lineRule="auto"/>
      </w:pPr>
    </w:p>
    <w:sectPr w:rsidR="002A296D">
      <w:headerReference w:type="default" r:id="rId7"/>
      <w:footerReference w:type="default" r:id="rId8"/>
      <w:headerReference w:type="first" r:id="rId9"/>
      <w:footerReference w:type="first" r:id="rId10"/>
      <w:pgSz w:w="11909" w:h="16834"/>
      <w:pgMar w:top="1440" w:right="1440" w:bottom="1440" w:left="1440" w:header="3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93F27" w14:textId="77777777" w:rsidR="008156FA" w:rsidRDefault="008156FA">
      <w:pPr>
        <w:spacing w:line="240" w:lineRule="auto"/>
      </w:pPr>
      <w:r>
        <w:separator/>
      </w:r>
    </w:p>
  </w:endnote>
  <w:endnote w:type="continuationSeparator" w:id="0">
    <w:p w14:paraId="55076EFD" w14:textId="77777777" w:rsidR="008156FA" w:rsidRDefault="00815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29D3" w14:textId="77777777" w:rsidR="00290031" w:rsidRDefault="002900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4678" w14:textId="77777777" w:rsidR="00290031" w:rsidRDefault="002900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9816" w14:textId="77777777" w:rsidR="008156FA" w:rsidRDefault="008156FA">
      <w:pPr>
        <w:spacing w:line="240" w:lineRule="auto"/>
      </w:pPr>
      <w:r>
        <w:separator/>
      </w:r>
    </w:p>
  </w:footnote>
  <w:footnote w:type="continuationSeparator" w:id="0">
    <w:p w14:paraId="7C5F76B7" w14:textId="77777777" w:rsidR="008156FA" w:rsidRDefault="00815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AAFF" w14:textId="77777777" w:rsidR="00290031" w:rsidRDefault="002900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7A7D" w14:textId="77777777" w:rsidR="00290031" w:rsidRDefault="00290031">
    <w:r>
      <w:rPr>
        <w:noProof/>
      </w:rPr>
      <w:drawing>
        <wp:anchor distT="0" distB="0" distL="114300" distR="114300" simplePos="0" relativeHeight="251658240" behindDoc="0" locked="0" layoutInCell="1" hidden="0" allowOverlap="1" wp14:anchorId="6F953831" wp14:editId="4A99A36A">
          <wp:simplePos x="0" y="0"/>
          <wp:positionH relativeFrom="column">
            <wp:posOffset>2286000</wp:posOffset>
          </wp:positionH>
          <wp:positionV relativeFrom="paragraph">
            <wp:posOffset>-85724</wp:posOffset>
          </wp:positionV>
          <wp:extent cx="1363028" cy="156748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5928" t="15175" r="35419" b="5803"/>
                  <a:stretch>
                    <a:fillRect/>
                  </a:stretch>
                </pic:blipFill>
                <pic:spPr>
                  <a:xfrm>
                    <a:off x="0" y="0"/>
                    <a:ext cx="1363028" cy="15674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18C"/>
    <w:multiLevelType w:val="hybridMultilevel"/>
    <w:tmpl w:val="CD08248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853B8"/>
    <w:multiLevelType w:val="hybridMultilevel"/>
    <w:tmpl w:val="F7E824D8"/>
    <w:lvl w:ilvl="0" w:tplc="5D4C9E6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C333A91"/>
    <w:multiLevelType w:val="multilevel"/>
    <w:tmpl w:val="2F3A4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AE1C5E"/>
    <w:multiLevelType w:val="hybridMultilevel"/>
    <w:tmpl w:val="DE7E0DA8"/>
    <w:lvl w:ilvl="0" w:tplc="CE4A6BF4">
      <w:start w:val="1"/>
      <w:numFmt w:val="upp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4" w15:restartNumberingAfterBreak="0">
    <w:nsid w:val="0EAA4038"/>
    <w:multiLevelType w:val="multilevel"/>
    <w:tmpl w:val="D4C62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407326"/>
    <w:multiLevelType w:val="hybridMultilevel"/>
    <w:tmpl w:val="6826F822"/>
    <w:lvl w:ilvl="0" w:tplc="1409000F">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2A026F3"/>
    <w:multiLevelType w:val="hybridMultilevel"/>
    <w:tmpl w:val="BECC1F52"/>
    <w:lvl w:ilvl="0" w:tplc="5156BFDE">
      <w:start w:val="15"/>
      <w:numFmt w:val="decimal"/>
      <w:lvlText w:val="%1."/>
      <w:lvlJc w:val="left"/>
      <w:pPr>
        <w:ind w:left="502" w:hanging="360"/>
      </w:pPr>
      <w:rPr>
        <w:rFonts w:hint="default"/>
        <w:b/>
      </w:rPr>
    </w:lvl>
    <w:lvl w:ilvl="1" w:tplc="14090019" w:tentative="1">
      <w:start w:val="1"/>
      <w:numFmt w:val="lowerLetter"/>
      <w:lvlText w:val="%2."/>
      <w:lvlJc w:val="left"/>
      <w:pPr>
        <w:ind w:left="1222" w:hanging="360"/>
      </w:pPr>
    </w:lvl>
    <w:lvl w:ilvl="2" w:tplc="F82066F8">
      <w:start w:val="1"/>
      <w:numFmt w:val="upperLetter"/>
      <w:lvlText w:val="%3."/>
      <w:lvlJc w:val="right"/>
      <w:pPr>
        <w:ind w:left="1942" w:hanging="180"/>
      </w:pPr>
      <w:rPr>
        <w:rFonts w:ascii="Arial" w:eastAsia="Arial" w:hAnsi="Arial" w:cs="Arial"/>
      </w:r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12DE7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832957"/>
    <w:multiLevelType w:val="hybridMultilevel"/>
    <w:tmpl w:val="D7C8A24A"/>
    <w:lvl w:ilvl="0" w:tplc="688E9A7E">
      <w:start w:val="14"/>
      <w:numFmt w:val="decimal"/>
      <w:lvlText w:val="%1."/>
      <w:lvlJc w:val="left"/>
      <w:pPr>
        <w:ind w:left="502" w:hanging="360"/>
      </w:pPr>
      <w:rPr>
        <w:rFonts w:hint="default"/>
        <w:b/>
      </w:rPr>
    </w:lvl>
    <w:lvl w:ilvl="1" w:tplc="14090019">
      <w:start w:val="1"/>
      <w:numFmt w:val="lowerLetter"/>
      <w:lvlText w:val="%2."/>
      <w:lvlJc w:val="left"/>
      <w:pPr>
        <w:ind w:left="1440" w:hanging="360"/>
      </w:pPr>
    </w:lvl>
    <w:lvl w:ilvl="2" w:tplc="730C36A2">
      <w:start w:val="1"/>
      <w:numFmt w:val="upperLetter"/>
      <w:lvlText w:val="%3."/>
      <w:lvlJc w:val="right"/>
      <w:pPr>
        <w:ind w:left="2160" w:hanging="180"/>
      </w:pPr>
      <w:rPr>
        <w:rFonts w:ascii="Arial" w:eastAsia="Arial" w:hAnsi="Arial" w:cs="Arial"/>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2A1330"/>
    <w:multiLevelType w:val="hybridMultilevel"/>
    <w:tmpl w:val="DF26730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38532B"/>
    <w:multiLevelType w:val="hybridMultilevel"/>
    <w:tmpl w:val="EC2CD2AC"/>
    <w:lvl w:ilvl="0" w:tplc="E4D0C4CA">
      <w:start w:val="7"/>
      <w:numFmt w:val="decimal"/>
      <w:lvlText w:val="%1."/>
      <w:lvlJc w:val="left"/>
      <w:pPr>
        <w:ind w:left="360" w:hanging="360"/>
      </w:pPr>
      <w:rPr>
        <w:rFonts w:hint="default"/>
        <w:b/>
        <w:bCs/>
      </w:rPr>
    </w:lvl>
    <w:lvl w:ilvl="1" w:tplc="14090019">
      <w:start w:val="1"/>
      <w:numFmt w:val="lowerLetter"/>
      <w:lvlText w:val="%2."/>
      <w:lvlJc w:val="left"/>
      <w:pPr>
        <w:ind w:left="1140" w:hanging="360"/>
      </w:pPr>
    </w:lvl>
    <w:lvl w:ilvl="2" w:tplc="D0865432">
      <w:start w:val="1"/>
      <w:numFmt w:val="upperLetter"/>
      <w:lvlText w:val="%3."/>
      <w:lvlJc w:val="right"/>
      <w:pPr>
        <w:ind w:left="1860" w:hanging="180"/>
      </w:pPr>
      <w:rPr>
        <w:rFonts w:ascii="Arial" w:eastAsia="Arial" w:hAnsi="Arial" w:cs="Arial"/>
      </w:rPr>
    </w:lvl>
    <w:lvl w:ilvl="3" w:tplc="30105F06">
      <w:start w:val="12"/>
      <w:numFmt w:val="decimal"/>
      <w:lvlText w:val="%4"/>
      <w:lvlJc w:val="left"/>
      <w:pPr>
        <w:ind w:left="2580" w:hanging="360"/>
      </w:pPr>
      <w:rPr>
        <w:rFonts w:hint="default"/>
      </w:r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1" w15:restartNumberingAfterBreak="0">
    <w:nsid w:val="2EB92D2E"/>
    <w:multiLevelType w:val="hybridMultilevel"/>
    <w:tmpl w:val="735AC9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2483312"/>
    <w:multiLevelType w:val="hybridMultilevel"/>
    <w:tmpl w:val="0F3CBC98"/>
    <w:lvl w:ilvl="0" w:tplc="65669978">
      <w:start w:val="1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1106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8F763E"/>
    <w:multiLevelType w:val="hybridMultilevel"/>
    <w:tmpl w:val="8332B556"/>
    <w:lvl w:ilvl="0" w:tplc="1409000F">
      <w:start w:val="10"/>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71A3013"/>
    <w:multiLevelType w:val="hybridMultilevel"/>
    <w:tmpl w:val="A5D455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8CA5F78"/>
    <w:multiLevelType w:val="hybridMultilevel"/>
    <w:tmpl w:val="65BAF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4D76C5"/>
    <w:multiLevelType w:val="hybridMultilevel"/>
    <w:tmpl w:val="640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E353A2"/>
    <w:multiLevelType w:val="hybridMultilevel"/>
    <w:tmpl w:val="E5D4B69C"/>
    <w:lvl w:ilvl="0" w:tplc="939C2F1E">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B487552"/>
    <w:multiLevelType w:val="hybridMultilevel"/>
    <w:tmpl w:val="4D2C0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9A6889"/>
    <w:multiLevelType w:val="hybridMultilevel"/>
    <w:tmpl w:val="4D2C0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9CA0709"/>
    <w:multiLevelType w:val="hybridMultilevel"/>
    <w:tmpl w:val="CE682C32"/>
    <w:lvl w:ilvl="0" w:tplc="9A3EA1F8">
      <w:start w:val="36"/>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1E20713"/>
    <w:multiLevelType w:val="multilevel"/>
    <w:tmpl w:val="31308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3F2392"/>
    <w:multiLevelType w:val="multilevel"/>
    <w:tmpl w:val="C41C1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7B7CA3"/>
    <w:multiLevelType w:val="hybridMultilevel"/>
    <w:tmpl w:val="4D2C0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E1D38B4"/>
    <w:multiLevelType w:val="hybridMultilevel"/>
    <w:tmpl w:val="2A3A7D6E"/>
    <w:lvl w:ilvl="0" w:tplc="9A3EA1F8">
      <w:start w:val="36"/>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F951DF"/>
    <w:multiLevelType w:val="multilevel"/>
    <w:tmpl w:val="246E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E53FF4"/>
    <w:multiLevelType w:val="hybridMultilevel"/>
    <w:tmpl w:val="FE2A15F4"/>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D715FC4"/>
    <w:multiLevelType w:val="hybridMultilevel"/>
    <w:tmpl w:val="80604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7A41D5"/>
    <w:multiLevelType w:val="multilevel"/>
    <w:tmpl w:val="B838B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C9165D"/>
    <w:multiLevelType w:val="hybridMultilevel"/>
    <w:tmpl w:val="94AAA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26D7FF9"/>
    <w:multiLevelType w:val="hybridMultilevel"/>
    <w:tmpl w:val="1054B8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F7759C1"/>
    <w:multiLevelType w:val="hybridMultilevel"/>
    <w:tmpl w:val="A4CE0AE2"/>
    <w:lvl w:ilvl="0" w:tplc="B02E4EA6">
      <w:start w:val="13"/>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4"/>
  </w:num>
  <w:num w:numId="3">
    <w:abstractNumId w:val="2"/>
  </w:num>
  <w:num w:numId="4">
    <w:abstractNumId w:val="22"/>
  </w:num>
  <w:num w:numId="5">
    <w:abstractNumId w:val="26"/>
  </w:num>
  <w:num w:numId="6">
    <w:abstractNumId w:val="28"/>
  </w:num>
  <w:num w:numId="7">
    <w:abstractNumId w:val="25"/>
  </w:num>
  <w:num w:numId="8">
    <w:abstractNumId w:val="21"/>
  </w:num>
  <w:num w:numId="9">
    <w:abstractNumId w:val="16"/>
  </w:num>
  <w:num w:numId="10">
    <w:abstractNumId w:val="0"/>
  </w:num>
  <w:num w:numId="11">
    <w:abstractNumId w:val="20"/>
  </w:num>
  <w:num w:numId="12">
    <w:abstractNumId w:val="24"/>
  </w:num>
  <w:num w:numId="13">
    <w:abstractNumId w:val="19"/>
  </w:num>
  <w:num w:numId="14">
    <w:abstractNumId w:val="30"/>
  </w:num>
  <w:num w:numId="15">
    <w:abstractNumId w:val="1"/>
  </w:num>
  <w:num w:numId="16">
    <w:abstractNumId w:val="15"/>
  </w:num>
  <w:num w:numId="17">
    <w:abstractNumId w:val="11"/>
  </w:num>
  <w:num w:numId="18">
    <w:abstractNumId w:val="3"/>
  </w:num>
  <w:num w:numId="19">
    <w:abstractNumId w:val="31"/>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7"/>
  </w:num>
  <w:num w:numId="27">
    <w:abstractNumId w:val="14"/>
  </w:num>
  <w:num w:numId="28">
    <w:abstractNumId w:val="18"/>
  </w:num>
  <w:num w:numId="29">
    <w:abstractNumId w:val="12"/>
  </w:num>
  <w:num w:numId="30">
    <w:abstractNumId w:val="8"/>
  </w:num>
  <w:num w:numId="31">
    <w:abstractNumId w:val="32"/>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B5"/>
    <w:rsid w:val="00004B9A"/>
    <w:rsid w:val="00026B95"/>
    <w:rsid w:val="00026F51"/>
    <w:rsid w:val="0003024E"/>
    <w:rsid w:val="00037EE3"/>
    <w:rsid w:val="00077300"/>
    <w:rsid w:val="00093F2C"/>
    <w:rsid w:val="00094001"/>
    <w:rsid w:val="000D7AF8"/>
    <w:rsid w:val="000E48C5"/>
    <w:rsid w:val="000E7F51"/>
    <w:rsid w:val="0010303A"/>
    <w:rsid w:val="001262A1"/>
    <w:rsid w:val="00144277"/>
    <w:rsid w:val="00153BDA"/>
    <w:rsid w:val="00186EA2"/>
    <w:rsid w:val="001946A3"/>
    <w:rsid w:val="00194FBE"/>
    <w:rsid w:val="00196B47"/>
    <w:rsid w:val="001A6096"/>
    <w:rsid w:val="001C37E3"/>
    <w:rsid w:val="001C4887"/>
    <w:rsid w:val="001C67E8"/>
    <w:rsid w:val="001D036C"/>
    <w:rsid w:val="001E0759"/>
    <w:rsid w:val="001F1D0A"/>
    <w:rsid w:val="0020309F"/>
    <w:rsid w:val="002342DF"/>
    <w:rsid w:val="00236CEE"/>
    <w:rsid w:val="00251AF2"/>
    <w:rsid w:val="00282DBD"/>
    <w:rsid w:val="00290031"/>
    <w:rsid w:val="002927E9"/>
    <w:rsid w:val="00297793"/>
    <w:rsid w:val="00297ED6"/>
    <w:rsid w:val="002A296D"/>
    <w:rsid w:val="002D1D04"/>
    <w:rsid w:val="002F3B04"/>
    <w:rsid w:val="003001C4"/>
    <w:rsid w:val="00314A7E"/>
    <w:rsid w:val="00315AE5"/>
    <w:rsid w:val="00381E22"/>
    <w:rsid w:val="003A3872"/>
    <w:rsid w:val="003A7C2E"/>
    <w:rsid w:val="003B1BF5"/>
    <w:rsid w:val="003D4E85"/>
    <w:rsid w:val="003D6254"/>
    <w:rsid w:val="00443DD0"/>
    <w:rsid w:val="004473CD"/>
    <w:rsid w:val="004B73BE"/>
    <w:rsid w:val="004C1977"/>
    <w:rsid w:val="004D3E70"/>
    <w:rsid w:val="004E6CC4"/>
    <w:rsid w:val="004F642A"/>
    <w:rsid w:val="005053C4"/>
    <w:rsid w:val="00521D1D"/>
    <w:rsid w:val="005301AE"/>
    <w:rsid w:val="005326DA"/>
    <w:rsid w:val="00547165"/>
    <w:rsid w:val="00553931"/>
    <w:rsid w:val="00563DD3"/>
    <w:rsid w:val="005B3F25"/>
    <w:rsid w:val="005B43D3"/>
    <w:rsid w:val="005B5FA1"/>
    <w:rsid w:val="005C4574"/>
    <w:rsid w:val="005E0821"/>
    <w:rsid w:val="005E545E"/>
    <w:rsid w:val="005F556D"/>
    <w:rsid w:val="005F7AFB"/>
    <w:rsid w:val="0060556C"/>
    <w:rsid w:val="00617015"/>
    <w:rsid w:val="006460A7"/>
    <w:rsid w:val="006619E2"/>
    <w:rsid w:val="0066438E"/>
    <w:rsid w:val="00690411"/>
    <w:rsid w:val="00692E69"/>
    <w:rsid w:val="006C3642"/>
    <w:rsid w:val="006D5E4E"/>
    <w:rsid w:val="006F59D0"/>
    <w:rsid w:val="007023F8"/>
    <w:rsid w:val="00705F7F"/>
    <w:rsid w:val="00706455"/>
    <w:rsid w:val="0071356D"/>
    <w:rsid w:val="0071427A"/>
    <w:rsid w:val="0071624B"/>
    <w:rsid w:val="00743AF3"/>
    <w:rsid w:val="007925EA"/>
    <w:rsid w:val="007A0EB6"/>
    <w:rsid w:val="007B10E3"/>
    <w:rsid w:val="007C236B"/>
    <w:rsid w:val="007D439D"/>
    <w:rsid w:val="007D63CE"/>
    <w:rsid w:val="0081310C"/>
    <w:rsid w:val="008156FA"/>
    <w:rsid w:val="00864A21"/>
    <w:rsid w:val="00871000"/>
    <w:rsid w:val="008725BD"/>
    <w:rsid w:val="00872D2C"/>
    <w:rsid w:val="008905F4"/>
    <w:rsid w:val="008C2BDE"/>
    <w:rsid w:val="008D10C7"/>
    <w:rsid w:val="009023E6"/>
    <w:rsid w:val="00905613"/>
    <w:rsid w:val="00927549"/>
    <w:rsid w:val="00942ADA"/>
    <w:rsid w:val="00944931"/>
    <w:rsid w:val="00946D20"/>
    <w:rsid w:val="009602DC"/>
    <w:rsid w:val="009758A4"/>
    <w:rsid w:val="009767F3"/>
    <w:rsid w:val="00985EA7"/>
    <w:rsid w:val="009867A4"/>
    <w:rsid w:val="009E7C8B"/>
    <w:rsid w:val="00A03412"/>
    <w:rsid w:val="00A30DDF"/>
    <w:rsid w:val="00A36C3F"/>
    <w:rsid w:val="00A4529E"/>
    <w:rsid w:val="00A46FB1"/>
    <w:rsid w:val="00A92E7F"/>
    <w:rsid w:val="00A94B54"/>
    <w:rsid w:val="00AA4531"/>
    <w:rsid w:val="00B238C5"/>
    <w:rsid w:val="00B259EA"/>
    <w:rsid w:val="00B4421C"/>
    <w:rsid w:val="00B556B0"/>
    <w:rsid w:val="00B838F9"/>
    <w:rsid w:val="00BB5FD1"/>
    <w:rsid w:val="00BB7734"/>
    <w:rsid w:val="00BD0318"/>
    <w:rsid w:val="00BD06B7"/>
    <w:rsid w:val="00BF3443"/>
    <w:rsid w:val="00C1192D"/>
    <w:rsid w:val="00C21167"/>
    <w:rsid w:val="00C2618E"/>
    <w:rsid w:val="00C85318"/>
    <w:rsid w:val="00CB5203"/>
    <w:rsid w:val="00CC0E0B"/>
    <w:rsid w:val="00CD0A49"/>
    <w:rsid w:val="00CD1E5E"/>
    <w:rsid w:val="00CF0008"/>
    <w:rsid w:val="00D0145F"/>
    <w:rsid w:val="00D27F15"/>
    <w:rsid w:val="00D27F7E"/>
    <w:rsid w:val="00D32EBA"/>
    <w:rsid w:val="00D366D8"/>
    <w:rsid w:val="00D40D03"/>
    <w:rsid w:val="00D83A53"/>
    <w:rsid w:val="00DA0A59"/>
    <w:rsid w:val="00DA653D"/>
    <w:rsid w:val="00DB6080"/>
    <w:rsid w:val="00DC07BC"/>
    <w:rsid w:val="00DC640F"/>
    <w:rsid w:val="00DC7DFA"/>
    <w:rsid w:val="00DE4EFD"/>
    <w:rsid w:val="00DE52F9"/>
    <w:rsid w:val="00DF1350"/>
    <w:rsid w:val="00E33679"/>
    <w:rsid w:val="00E34EAB"/>
    <w:rsid w:val="00E70BD2"/>
    <w:rsid w:val="00E84499"/>
    <w:rsid w:val="00E97DCB"/>
    <w:rsid w:val="00EB20B5"/>
    <w:rsid w:val="00EC276B"/>
    <w:rsid w:val="00EF26AB"/>
    <w:rsid w:val="00F341BB"/>
    <w:rsid w:val="00F76083"/>
    <w:rsid w:val="00F813FC"/>
    <w:rsid w:val="00F84AAD"/>
    <w:rsid w:val="00F9016E"/>
    <w:rsid w:val="00FB27A1"/>
    <w:rsid w:val="00FC0B08"/>
    <w:rsid w:val="00FC5B08"/>
    <w:rsid w:val="00FE1ED5"/>
    <w:rsid w:val="00FE6190"/>
    <w:rsid w:val="00FF004F"/>
    <w:rsid w:val="00FF5A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DCE6"/>
  <w15:docId w15:val="{9CBA3675-D86A-4FB7-BAB9-C5835085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u w:val="single"/>
    </w:rPr>
  </w:style>
  <w:style w:type="paragraph" w:styleId="Heading2">
    <w:name w:val="heading 2"/>
    <w:basedOn w:val="Normal"/>
    <w:next w:val="Normal"/>
    <w:uiPriority w:val="9"/>
    <w:unhideWhenUsed/>
    <w:qFormat/>
    <w:pPr>
      <w:keepNext/>
      <w:keepLines/>
      <w:spacing w:before="400" w:after="12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4EAB"/>
    <w:rPr>
      <w:color w:val="0000FF" w:themeColor="hyperlink"/>
      <w:u w:val="single"/>
    </w:rPr>
  </w:style>
  <w:style w:type="character" w:styleId="UnresolvedMention">
    <w:name w:val="Unresolved Mention"/>
    <w:basedOn w:val="DefaultParagraphFont"/>
    <w:uiPriority w:val="99"/>
    <w:semiHidden/>
    <w:unhideWhenUsed/>
    <w:rsid w:val="00E34EAB"/>
    <w:rPr>
      <w:color w:val="605E5C"/>
      <w:shd w:val="clear" w:color="auto" w:fill="E1DFDD"/>
    </w:rPr>
  </w:style>
  <w:style w:type="paragraph" w:styleId="ListParagraph">
    <w:name w:val="List Paragraph"/>
    <w:basedOn w:val="Normal"/>
    <w:uiPriority w:val="34"/>
    <w:qFormat/>
    <w:rsid w:val="00E34EAB"/>
    <w:pPr>
      <w:ind w:left="720"/>
      <w:contextualSpacing/>
    </w:pPr>
  </w:style>
  <w:style w:type="character" w:styleId="FollowedHyperlink">
    <w:name w:val="FollowedHyperlink"/>
    <w:basedOn w:val="DefaultParagraphFont"/>
    <w:uiPriority w:val="99"/>
    <w:semiHidden/>
    <w:unhideWhenUsed/>
    <w:rsid w:val="00713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313341327">
      <w:bodyDiv w:val="1"/>
      <w:marLeft w:val="0"/>
      <w:marRight w:val="0"/>
      <w:marTop w:val="0"/>
      <w:marBottom w:val="0"/>
      <w:divBdr>
        <w:top w:val="none" w:sz="0" w:space="0" w:color="auto"/>
        <w:left w:val="none" w:sz="0" w:space="0" w:color="auto"/>
        <w:bottom w:val="none" w:sz="0" w:space="0" w:color="auto"/>
        <w:right w:val="none" w:sz="0" w:space="0" w:color="auto"/>
      </w:divBdr>
    </w:div>
    <w:div w:id="579292381">
      <w:bodyDiv w:val="1"/>
      <w:marLeft w:val="0"/>
      <w:marRight w:val="0"/>
      <w:marTop w:val="0"/>
      <w:marBottom w:val="0"/>
      <w:divBdr>
        <w:top w:val="none" w:sz="0" w:space="0" w:color="auto"/>
        <w:left w:val="none" w:sz="0" w:space="0" w:color="auto"/>
        <w:bottom w:val="none" w:sz="0" w:space="0" w:color="auto"/>
        <w:right w:val="none" w:sz="0" w:space="0" w:color="auto"/>
      </w:divBdr>
    </w:div>
    <w:div w:id="1301376020">
      <w:bodyDiv w:val="1"/>
      <w:marLeft w:val="0"/>
      <w:marRight w:val="0"/>
      <w:marTop w:val="0"/>
      <w:marBottom w:val="0"/>
      <w:divBdr>
        <w:top w:val="none" w:sz="0" w:space="0" w:color="auto"/>
        <w:left w:val="none" w:sz="0" w:space="0" w:color="auto"/>
        <w:bottom w:val="none" w:sz="0" w:space="0" w:color="auto"/>
        <w:right w:val="none" w:sz="0" w:space="0" w:color="auto"/>
      </w:divBdr>
    </w:div>
    <w:div w:id="1442651637">
      <w:bodyDiv w:val="1"/>
      <w:marLeft w:val="0"/>
      <w:marRight w:val="0"/>
      <w:marTop w:val="0"/>
      <w:marBottom w:val="0"/>
      <w:divBdr>
        <w:top w:val="none" w:sz="0" w:space="0" w:color="auto"/>
        <w:left w:val="none" w:sz="0" w:space="0" w:color="auto"/>
        <w:bottom w:val="none" w:sz="0" w:space="0" w:color="auto"/>
        <w:right w:val="none" w:sz="0" w:space="0" w:color="auto"/>
      </w:divBdr>
    </w:div>
    <w:div w:id="1695233637">
      <w:bodyDiv w:val="1"/>
      <w:marLeft w:val="0"/>
      <w:marRight w:val="0"/>
      <w:marTop w:val="0"/>
      <w:marBottom w:val="0"/>
      <w:divBdr>
        <w:top w:val="none" w:sz="0" w:space="0" w:color="auto"/>
        <w:left w:val="none" w:sz="0" w:space="0" w:color="auto"/>
        <w:bottom w:val="none" w:sz="0" w:space="0" w:color="auto"/>
        <w:right w:val="none" w:sz="0" w:space="0" w:color="auto"/>
      </w:divBdr>
    </w:div>
    <w:div w:id="1960911032">
      <w:bodyDiv w:val="1"/>
      <w:marLeft w:val="0"/>
      <w:marRight w:val="0"/>
      <w:marTop w:val="0"/>
      <w:marBottom w:val="0"/>
      <w:divBdr>
        <w:top w:val="none" w:sz="0" w:space="0" w:color="auto"/>
        <w:left w:val="none" w:sz="0" w:space="0" w:color="auto"/>
        <w:bottom w:val="none" w:sz="0" w:space="0" w:color="auto"/>
        <w:right w:val="none" w:sz="0" w:space="0" w:color="auto"/>
      </w:divBdr>
    </w:div>
    <w:div w:id="200955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Watterson</dc:creator>
  <cp:lastModifiedBy>Elizabeth Lyon</cp:lastModifiedBy>
  <cp:revision>2</cp:revision>
  <dcterms:created xsi:type="dcterms:W3CDTF">2020-07-21T03:52:00Z</dcterms:created>
  <dcterms:modified xsi:type="dcterms:W3CDTF">2020-07-21T03:52:00Z</dcterms:modified>
</cp:coreProperties>
</file>